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1B263" w14:textId="13ABF19B" w:rsidR="0032569E" w:rsidRDefault="0032569E">
      <w:r w:rsidRPr="0032569E">
        <w:rPr>
          <w:b/>
          <w:bCs/>
        </w:rPr>
        <w:t xml:space="preserve">Supplementary Table 1. </w:t>
      </w:r>
      <w:r>
        <w:t>MEDLINE search strategy</w:t>
      </w:r>
    </w:p>
    <w:tbl>
      <w:tblPr>
        <w:tblStyle w:val="TableGrid"/>
        <w:tblW w:w="0" w:type="auto"/>
        <w:tblLook w:val="04A0" w:firstRow="1" w:lastRow="0" w:firstColumn="1" w:lastColumn="0" w:noHBand="0" w:noVBand="1"/>
      </w:tblPr>
      <w:tblGrid>
        <w:gridCol w:w="2569"/>
        <w:gridCol w:w="2197"/>
        <w:gridCol w:w="2120"/>
        <w:gridCol w:w="2130"/>
      </w:tblGrid>
      <w:tr w:rsidR="0032569E" w14:paraId="3727E720" w14:textId="77777777" w:rsidTr="0032569E">
        <w:tc>
          <w:tcPr>
            <w:tcW w:w="2569" w:type="dxa"/>
            <w:vAlign w:val="center"/>
          </w:tcPr>
          <w:p w14:paraId="75FCDB09" w14:textId="7610A514" w:rsidR="0032569E" w:rsidRDefault="0032569E" w:rsidP="0032569E">
            <w:r w:rsidRPr="00235A52">
              <w:rPr>
                <w:rFonts w:ascii="Times New Roman" w:hAnsi="Times New Roman" w:cs="Times New Roman"/>
                <w:b/>
                <w:bCs/>
                <w:sz w:val="24"/>
                <w:szCs w:val="24"/>
              </w:rPr>
              <w:t>MEDLINE Search</w:t>
            </w:r>
          </w:p>
        </w:tc>
        <w:tc>
          <w:tcPr>
            <w:tcW w:w="2197" w:type="dxa"/>
            <w:vAlign w:val="center"/>
          </w:tcPr>
          <w:p w14:paraId="006BCFF9" w14:textId="7799E97F" w:rsidR="0032569E" w:rsidRDefault="0032569E" w:rsidP="0032569E">
            <w:r w:rsidRPr="00235A52">
              <w:rPr>
                <w:rFonts w:ascii="Times New Roman" w:hAnsi="Times New Roman" w:cs="Times New Roman"/>
                <w:b/>
                <w:bCs/>
                <w:sz w:val="24"/>
                <w:szCs w:val="24"/>
              </w:rPr>
              <w:t xml:space="preserve"> Concept 1</w:t>
            </w:r>
          </w:p>
        </w:tc>
        <w:tc>
          <w:tcPr>
            <w:tcW w:w="2120" w:type="dxa"/>
            <w:vAlign w:val="center"/>
          </w:tcPr>
          <w:p w14:paraId="431645EB" w14:textId="669FA971" w:rsidR="0032569E" w:rsidRDefault="0032569E" w:rsidP="0032569E">
            <w:r w:rsidRPr="00235A52">
              <w:rPr>
                <w:rFonts w:ascii="Times New Roman" w:hAnsi="Times New Roman" w:cs="Times New Roman"/>
                <w:b/>
                <w:bCs/>
                <w:sz w:val="24"/>
                <w:szCs w:val="24"/>
              </w:rPr>
              <w:t xml:space="preserve"> Concept 2</w:t>
            </w:r>
          </w:p>
        </w:tc>
        <w:tc>
          <w:tcPr>
            <w:tcW w:w="2130" w:type="dxa"/>
          </w:tcPr>
          <w:p w14:paraId="488526A2" w14:textId="16343B14" w:rsidR="0032569E" w:rsidRDefault="0032569E" w:rsidP="0032569E">
            <w:r w:rsidRPr="00235A52">
              <w:rPr>
                <w:rFonts w:ascii="Times New Roman" w:hAnsi="Times New Roman" w:cs="Times New Roman"/>
                <w:b/>
                <w:bCs/>
                <w:sz w:val="24"/>
                <w:szCs w:val="24"/>
              </w:rPr>
              <w:t>Concept 3</w:t>
            </w:r>
          </w:p>
        </w:tc>
      </w:tr>
      <w:tr w:rsidR="0032569E" w14:paraId="5D938551" w14:textId="77777777" w:rsidTr="0032569E">
        <w:tc>
          <w:tcPr>
            <w:tcW w:w="2569" w:type="dxa"/>
            <w:vAlign w:val="center"/>
          </w:tcPr>
          <w:p w14:paraId="10DA7B0A" w14:textId="5BDD410E" w:rsidR="0032569E" w:rsidRDefault="0032569E" w:rsidP="0032569E">
            <w:r w:rsidRPr="00235A52">
              <w:rPr>
                <w:rFonts w:ascii="Times New Roman" w:hAnsi="Times New Roman" w:cs="Times New Roman"/>
                <w:b/>
                <w:bCs/>
                <w:sz w:val="24"/>
                <w:szCs w:val="24"/>
              </w:rPr>
              <w:t>Key concepts</w:t>
            </w:r>
          </w:p>
        </w:tc>
        <w:tc>
          <w:tcPr>
            <w:tcW w:w="2197" w:type="dxa"/>
            <w:vAlign w:val="center"/>
          </w:tcPr>
          <w:p w14:paraId="28AEDBE4" w14:textId="52159971" w:rsidR="0032569E" w:rsidRDefault="0032569E" w:rsidP="0032569E">
            <w:r w:rsidRPr="00235A52">
              <w:rPr>
                <w:rFonts w:ascii="Times New Roman" w:hAnsi="Times New Roman" w:cs="Times New Roman"/>
                <w:sz w:val="24"/>
                <w:szCs w:val="24"/>
              </w:rPr>
              <w:t>People with cancer, at risk of cancer, or family members considering genetic testing</w:t>
            </w:r>
          </w:p>
        </w:tc>
        <w:tc>
          <w:tcPr>
            <w:tcW w:w="2120" w:type="dxa"/>
            <w:vAlign w:val="center"/>
          </w:tcPr>
          <w:p w14:paraId="57368894" w14:textId="21AC5859" w:rsidR="0032569E" w:rsidRDefault="0032569E" w:rsidP="0032569E">
            <w:r w:rsidRPr="00235A52">
              <w:rPr>
                <w:rFonts w:ascii="Times New Roman" w:hAnsi="Times New Roman" w:cs="Times New Roman"/>
                <w:sz w:val="24"/>
                <w:szCs w:val="24"/>
              </w:rPr>
              <w:t>Decision making</w:t>
            </w:r>
          </w:p>
        </w:tc>
        <w:tc>
          <w:tcPr>
            <w:tcW w:w="2130" w:type="dxa"/>
          </w:tcPr>
          <w:p w14:paraId="62226BEE" w14:textId="6BC60F11" w:rsidR="0032569E" w:rsidRDefault="0032569E" w:rsidP="0032569E">
            <w:r w:rsidRPr="00235A52">
              <w:rPr>
                <w:rFonts w:ascii="Times New Roman" w:hAnsi="Times New Roman" w:cs="Times New Roman"/>
                <w:sz w:val="24"/>
                <w:szCs w:val="24"/>
              </w:rPr>
              <w:t>Written Intervention terms</w:t>
            </w:r>
          </w:p>
        </w:tc>
      </w:tr>
      <w:tr w:rsidR="0032569E" w14:paraId="1AB280B5" w14:textId="77777777" w:rsidTr="0032569E">
        <w:tc>
          <w:tcPr>
            <w:tcW w:w="2569" w:type="dxa"/>
          </w:tcPr>
          <w:p w14:paraId="37E11B2D" w14:textId="77777777" w:rsidR="0032569E" w:rsidRPr="00235A52" w:rsidRDefault="0032569E" w:rsidP="0032569E">
            <w:pPr>
              <w:spacing w:before="80" w:after="120"/>
              <w:rPr>
                <w:rFonts w:ascii="Times New Roman" w:hAnsi="Times New Roman" w:cs="Times New Roman"/>
                <w:b/>
                <w:bCs/>
                <w:sz w:val="24"/>
                <w:szCs w:val="24"/>
              </w:rPr>
            </w:pPr>
            <w:r w:rsidRPr="00235A52">
              <w:rPr>
                <w:rFonts w:ascii="Times New Roman" w:hAnsi="Times New Roman" w:cs="Times New Roman"/>
                <w:b/>
                <w:bCs/>
                <w:sz w:val="24"/>
                <w:szCs w:val="24"/>
              </w:rPr>
              <w:t>Free text terms / natural language terms</w:t>
            </w:r>
          </w:p>
          <w:p w14:paraId="51DC5427" w14:textId="77777777" w:rsidR="0032569E" w:rsidRPr="00235A52" w:rsidRDefault="0032569E" w:rsidP="0032569E">
            <w:pPr>
              <w:spacing w:after="120"/>
              <w:rPr>
                <w:rFonts w:ascii="Times New Roman" w:hAnsi="Times New Roman" w:cs="Times New Roman"/>
                <w:sz w:val="24"/>
                <w:szCs w:val="24"/>
              </w:rPr>
            </w:pPr>
            <w:r w:rsidRPr="00235A52">
              <w:rPr>
                <w:rFonts w:ascii="Times New Roman" w:hAnsi="Times New Roman" w:cs="Times New Roman"/>
                <w:sz w:val="24"/>
                <w:szCs w:val="24"/>
              </w:rPr>
              <w:t>(</w:t>
            </w:r>
            <w:proofErr w:type="gramStart"/>
            <w:r w:rsidRPr="00235A52">
              <w:rPr>
                <w:rFonts w:ascii="Times New Roman" w:hAnsi="Times New Roman" w:cs="Times New Roman"/>
                <w:sz w:val="24"/>
                <w:szCs w:val="24"/>
              </w:rPr>
              <w:t>synonyms</w:t>
            </w:r>
            <w:proofErr w:type="gramEnd"/>
            <w:r w:rsidRPr="00235A52">
              <w:rPr>
                <w:rFonts w:ascii="Times New Roman" w:hAnsi="Times New Roman" w:cs="Times New Roman"/>
                <w:sz w:val="24"/>
                <w:szCs w:val="24"/>
              </w:rPr>
              <w:t>, UK/US terminology, medical/laymen’s terms, acronyms/abbreviations, drug brands, more narrow search terms)</w:t>
            </w:r>
          </w:p>
          <w:p w14:paraId="7F6E57ED" w14:textId="0C954EF6" w:rsidR="0032569E" w:rsidRDefault="0032569E" w:rsidP="0032569E">
            <w:r w:rsidRPr="00235A52">
              <w:rPr>
                <w:rFonts w:ascii="Times New Roman" w:hAnsi="Times New Roman" w:cs="Times New Roman"/>
                <w:i/>
                <w:iCs/>
                <w:sz w:val="24"/>
                <w:szCs w:val="24"/>
              </w:rPr>
              <w:t>Consider: phrase searching, proximity operators, truncation, wildcards, field qualification (</w:t>
            </w:r>
            <w:proofErr w:type="gramStart"/>
            <w:r w:rsidRPr="00235A52">
              <w:rPr>
                <w:rFonts w:ascii="Times New Roman" w:hAnsi="Times New Roman" w:cs="Times New Roman"/>
                <w:i/>
                <w:iCs/>
                <w:sz w:val="24"/>
                <w:szCs w:val="24"/>
              </w:rPr>
              <w:t>e.g.</w:t>
            </w:r>
            <w:proofErr w:type="gramEnd"/>
            <w:r w:rsidRPr="00235A52">
              <w:rPr>
                <w:rFonts w:ascii="Times New Roman" w:hAnsi="Times New Roman" w:cs="Times New Roman"/>
                <w:i/>
                <w:iCs/>
                <w:sz w:val="24"/>
                <w:szCs w:val="24"/>
              </w:rPr>
              <w:t xml:space="preserve"> </w:t>
            </w:r>
            <w:proofErr w:type="spellStart"/>
            <w:r w:rsidRPr="00235A52">
              <w:rPr>
                <w:rFonts w:ascii="Times New Roman" w:hAnsi="Times New Roman" w:cs="Times New Roman"/>
                <w:i/>
                <w:iCs/>
                <w:sz w:val="24"/>
                <w:szCs w:val="24"/>
              </w:rPr>
              <w:t>textword</w:t>
            </w:r>
            <w:proofErr w:type="spellEnd"/>
            <w:r w:rsidRPr="00235A52">
              <w:rPr>
                <w:rFonts w:ascii="Times New Roman" w:hAnsi="Times New Roman" w:cs="Times New Roman"/>
                <w:i/>
                <w:iCs/>
                <w:sz w:val="24"/>
                <w:szCs w:val="24"/>
              </w:rPr>
              <w:t>)</w:t>
            </w:r>
          </w:p>
        </w:tc>
        <w:tc>
          <w:tcPr>
            <w:tcW w:w="2197" w:type="dxa"/>
          </w:tcPr>
          <w:p w14:paraId="5702F155"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w:t>
            </w:r>
            <w:proofErr w:type="gramStart"/>
            <w:r w:rsidRPr="00235A52">
              <w:rPr>
                <w:rFonts w:ascii="Times New Roman" w:hAnsi="Times New Roman" w:cs="Times New Roman"/>
                <w:sz w:val="24"/>
                <w:szCs w:val="24"/>
              </w:rPr>
              <w:t>familial</w:t>
            </w:r>
            <w:proofErr w:type="gramEnd"/>
            <w:r w:rsidRPr="00235A52">
              <w:rPr>
                <w:rFonts w:ascii="Times New Roman" w:hAnsi="Times New Roman" w:cs="Times New Roman"/>
                <w:sz w:val="24"/>
                <w:szCs w:val="24"/>
              </w:rPr>
              <w:t xml:space="preserve"> or genetic* or gene*1 or </w:t>
            </w:r>
            <w:proofErr w:type="spellStart"/>
            <w:r w:rsidRPr="00235A52">
              <w:rPr>
                <w:rFonts w:ascii="Times New Roman" w:hAnsi="Times New Roman" w:cs="Times New Roman"/>
                <w:color w:val="333333"/>
                <w:sz w:val="24"/>
                <w:szCs w:val="24"/>
                <w:shd w:val="clear" w:color="auto" w:fill="FFFFFF"/>
              </w:rPr>
              <w:t>or</w:t>
            </w:r>
            <w:proofErr w:type="spellEnd"/>
            <w:r w:rsidRPr="00235A52">
              <w:rPr>
                <w:rFonts w:ascii="Times New Roman" w:hAnsi="Times New Roman" w:cs="Times New Roman"/>
                <w:color w:val="333333"/>
                <w:sz w:val="24"/>
                <w:szCs w:val="24"/>
                <w:shd w:val="clear" w:color="auto" w:fill="FFFFFF"/>
              </w:rPr>
              <w:t xml:space="preserve"> </w:t>
            </w:r>
            <w:proofErr w:type="spellStart"/>
            <w:r w:rsidRPr="00235A52">
              <w:rPr>
                <w:rFonts w:ascii="Times New Roman" w:hAnsi="Times New Roman" w:cs="Times New Roman"/>
                <w:color w:val="333333"/>
                <w:sz w:val="24"/>
                <w:szCs w:val="24"/>
                <w:shd w:val="clear" w:color="auto" w:fill="FFFFFF"/>
              </w:rPr>
              <w:t>heredit</w:t>
            </w:r>
            <w:proofErr w:type="spellEnd"/>
            <w:r w:rsidRPr="00235A52">
              <w:rPr>
                <w:rFonts w:ascii="Times New Roman" w:hAnsi="Times New Roman" w:cs="Times New Roman"/>
                <w:color w:val="333333"/>
                <w:sz w:val="24"/>
                <w:szCs w:val="24"/>
                <w:shd w:val="clear" w:color="auto" w:fill="FFFFFF"/>
              </w:rPr>
              <w:t xml:space="preserve">* or inherit* or </w:t>
            </w:r>
            <w:proofErr w:type="spellStart"/>
            <w:r w:rsidRPr="00235A52">
              <w:rPr>
                <w:rFonts w:ascii="Times New Roman" w:hAnsi="Times New Roman" w:cs="Times New Roman"/>
                <w:color w:val="333333"/>
                <w:sz w:val="24"/>
                <w:szCs w:val="24"/>
                <w:shd w:val="clear" w:color="auto" w:fill="FFFFFF"/>
              </w:rPr>
              <w:t>predispos</w:t>
            </w:r>
            <w:proofErr w:type="spellEnd"/>
            <w:r w:rsidRPr="00235A52">
              <w:rPr>
                <w:rFonts w:ascii="Times New Roman" w:hAnsi="Times New Roman" w:cs="Times New Roman"/>
                <w:color w:val="333333"/>
                <w:sz w:val="24"/>
                <w:szCs w:val="24"/>
                <w:shd w:val="clear" w:color="auto" w:fill="FFFFFF"/>
              </w:rPr>
              <w:t xml:space="preserve">* or </w:t>
            </w:r>
            <w:proofErr w:type="spellStart"/>
            <w:r w:rsidRPr="00235A52">
              <w:rPr>
                <w:rFonts w:ascii="Times New Roman" w:hAnsi="Times New Roman" w:cs="Times New Roman"/>
                <w:color w:val="333333"/>
                <w:sz w:val="24"/>
                <w:szCs w:val="24"/>
                <w:shd w:val="clear" w:color="auto" w:fill="FFFFFF"/>
              </w:rPr>
              <w:t>susceptib</w:t>
            </w:r>
            <w:proofErr w:type="spellEnd"/>
            <w:r w:rsidRPr="00235A52">
              <w:rPr>
                <w:rFonts w:ascii="Times New Roman" w:hAnsi="Times New Roman" w:cs="Times New Roman"/>
                <w:color w:val="333333"/>
                <w:sz w:val="24"/>
                <w:szCs w:val="24"/>
                <w:shd w:val="clear" w:color="auto" w:fill="FFFFFF"/>
              </w:rPr>
              <w:t>* or</w:t>
            </w:r>
            <w:r w:rsidRPr="00235A52">
              <w:rPr>
                <w:rFonts w:ascii="Times New Roman" w:hAnsi="Times New Roman" w:cs="Times New Roman"/>
                <w:sz w:val="24"/>
                <w:szCs w:val="24"/>
              </w:rPr>
              <w:t xml:space="preserve"> "</w:t>
            </w:r>
            <w:proofErr w:type="spellStart"/>
            <w:r w:rsidRPr="00235A52">
              <w:rPr>
                <w:rFonts w:ascii="Times New Roman" w:hAnsi="Times New Roman" w:cs="Times New Roman"/>
                <w:sz w:val="24"/>
                <w:szCs w:val="24"/>
              </w:rPr>
              <w:t>famil</w:t>
            </w:r>
            <w:proofErr w:type="spellEnd"/>
            <w:r w:rsidRPr="00235A52">
              <w:rPr>
                <w:rFonts w:ascii="Times New Roman" w:hAnsi="Times New Roman" w:cs="Times New Roman"/>
                <w:sz w:val="24"/>
                <w:szCs w:val="24"/>
              </w:rPr>
              <w:t>* history*” or "TFGT" or "treatment focused genetic test*")</w:t>
            </w:r>
          </w:p>
          <w:p w14:paraId="26F12C09"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 xml:space="preserve"> N2 (cancer* or neoplasm* or </w:t>
            </w:r>
            <w:proofErr w:type="spellStart"/>
            <w:proofErr w:type="gramStart"/>
            <w:r w:rsidRPr="00235A52">
              <w:rPr>
                <w:rFonts w:ascii="Times New Roman" w:hAnsi="Times New Roman" w:cs="Times New Roman"/>
                <w:sz w:val="24"/>
                <w:szCs w:val="24"/>
              </w:rPr>
              <w:t>tumo?r</w:t>
            </w:r>
            <w:proofErr w:type="spellEnd"/>
            <w:proofErr w:type="gramEnd"/>
            <w:r w:rsidRPr="00235A52">
              <w:rPr>
                <w:rFonts w:ascii="Times New Roman" w:hAnsi="Times New Roman" w:cs="Times New Roman"/>
                <w:sz w:val="24"/>
                <w:szCs w:val="24"/>
              </w:rPr>
              <w:t xml:space="preserve">* or </w:t>
            </w:r>
            <w:proofErr w:type="spellStart"/>
            <w:r w:rsidRPr="00235A52">
              <w:rPr>
                <w:rFonts w:ascii="Times New Roman" w:hAnsi="Times New Roman" w:cs="Times New Roman"/>
                <w:sz w:val="24"/>
                <w:szCs w:val="24"/>
              </w:rPr>
              <w:t>malignan</w:t>
            </w:r>
            <w:proofErr w:type="spellEnd"/>
            <w:r w:rsidRPr="00235A52">
              <w:rPr>
                <w:rFonts w:ascii="Times New Roman" w:hAnsi="Times New Roman" w:cs="Times New Roman"/>
                <w:sz w:val="24"/>
                <w:szCs w:val="24"/>
              </w:rPr>
              <w:t>* or carcinoma* or sarcoma* or adenocarcinoma*) (</w:t>
            </w:r>
            <w:r w:rsidRPr="00235A52">
              <w:rPr>
                <w:rFonts w:ascii="Times New Roman" w:hAnsi="Times New Roman" w:cs="Times New Roman"/>
                <w:color w:val="333333"/>
                <w:sz w:val="24"/>
                <w:szCs w:val="24"/>
                <w:shd w:val="clear" w:color="auto" w:fill="FFFFFF"/>
              </w:rPr>
              <w:t>53,765)</w:t>
            </w:r>
          </w:p>
          <w:p w14:paraId="0D332D2A" w14:textId="77777777" w:rsidR="0032569E" w:rsidRPr="00235A52" w:rsidRDefault="0032569E" w:rsidP="0032569E">
            <w:pPr>
              <w:rPr>
                <w:rFonts w:ascii="Times New Roman" w:hAnsi="Times New Roman" w:cs="Times New Roman"/>
                <w:sz w:val="24"/>
                <w:szCs w:val="24"/>
              </w:rPr>
            </w:pPr>
          </w:p>
          <w:p w14:paraId="7F585A34"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(“hereditary cancer*”</w:t>
            </w:r>
          </w:p>
          <w:p w14:paraId="7B8974B3"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 xml:space="preserve">or “cancer predisposition”) </w:t>
            </w:r>
            <w:r w:rsidRPr="00235A52">
              <w:rPr>
                <w:rFonts w:ascii="Times New Roman" w:hAnsi="Times New Roman" w:cs="Times New Roman"/>
                <w:color w:val="333333"/>
                <w:sz w:val="24"/>
                <w:szCs w:val="24"/>
                <w:shd w:val="clear" w:color="auto" w:fill="FFFFFF"/>
              </w:rPr>
              <w:t>(4,521)</w:t>
            </w:r>
          </w:p>
          <w:p w14:paraId="634EE1F3" w14:textId="77777777" w:rsidR="0032569E" w:rsidRPr="00235A52" w:rsidRDefault="0032569E" w:rsidP="0032569E">
            <w:pPr>
              <w:rPr>
                <w:rFonts w:ascii="Times New Roman" w:hAnsi="Times New Roman" w:cs="Times New Roman"/>
                <w:sz w:val="24"/>
                <w:szCs w:val="24"/>
              </w:rPr>
            </w:pPr>
          </w:p>
          <w:p w14:paraId="473027B1" w14:textId="643F08E8" w:rsidR="0032569E" w:rsidRDefault="0032569E" w:rsidP="0032569E">
            <w:r w:rsidRPr="00235A52">
              <w:rPr>
                <w:rFonts w:ascii="Times New Roman" w:hAnsi="Times New Roman" w:cs="Times New Roman"/>
                <w:sz w:val="24"/>
                <w:szCs w:val="24"/>
              </w:rPr>
              <w:t xml:space="preserve">Li Fraumeni or Li-Fraumeni or TP53 or BRCA1 or "BRCA 1" or BRCA2 or "BRCA 2" or PALB2 or "Breast Cancer 1" or "Breast Cancer 2" or Lynch or HNPCC or MLH1 or MSH2 or MSH6 or PMS2 or “Familial Adenomatous Polyposis” or FAP or APC </w:t>
            </w:r>
            <w:r w:rsidRPr="00235A52">
              <w:rPr>
                <w:rFonts w:ascii="Times New Roman" w:hAnsi="Times New Roman" w:cs="Times New Roman"/>
                <w:color w:val="333333"/>
                <w:sz w:val="24"/>
                <w:szCs w:val="24"/>
                <w:shd w:val="clear" w:color="auto" w:fill="FFFFFF"/>
              </w:rPr>
              <w:t>(68,394)</w:t>
            </w:r>
          </w:p>
        </w:tc>
        <w:tc>
          <w:tcPr>
            <w:tcW w:w="2120" w:type="dxa"/>
          </w:tcPr>
          <w:p w14:paraId="6145A01E"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Decision W1 (process* OR support* OR aid* OR tool* or making or -</w:t>
            </w:r>
            <w:proofErr w:type="gramStart"/>
            <w:r w:rsidRPr="00235A52">
              <w:rPr>
                <w:rFonts w:ascii="Times New Roman" w:hAnsi="Times New Roman" w:cs="Times New Roman"/>
                <w:sz w:val="24"/>
                <w:szCs w:val="24"/>
              </w:rPr>
              <w:t xml:space="preserve">aid)  </w:t>
            </w:r>
            <w:r w:rsidRPr="00235A52">
              <w:rPr>
                <w:rFonts w:ascii="Times New Roman" w:hAnsi="Times New Roman" w:cs="Times New Roman"/>
                <w:color w:val="333333"/>
                <w:sz w:val="24"/>
                <w:szCs w:val="24"/>
                <w:shd w:val="clear" w:color="auto" w:fill="FFFFFF"/>
              </w:rPr>
              <w:t>(</w:t>
            </w:r>
            <w:proofErr w:type="gramEnd"/>
            <w:r w:rsidRPr="00235A52">
              <w:rPr>
                <w:rFonts w:ascii="Times New Roman" w:hAnsi="Times New Roman" w:cs="Times New Roman"/>
                <w:color w:val="333333"/>
                <w:sz w:val="24"/>
                <w:szCs w:val="24"/>
                <w:shd w:val="clear" w:color="auto" w:fill="FFFFFF"/>
              </w:rPr>
              <w:t>146,517)</w:t>
            </w:r>
          </w:p>
          <w:p w14:paraId="471C980F" w14:textId="77777777" w:rsidR="0032569E" w:rsidRPr="00235A52" w:rsidRDefault="0032569E" w:rsidP="0032569E">
            <w:pPr>
              <w:rPr>
                <w:rFonts w:ascii="Times New Roman" w:hAnsi="Times New Roman" w:cs="Times New Roman"/>
                <w:sz w:val="24"/>
                <w:szCs w:val="24"/>
              </w:rPr>
            </w:pPr>
          </w:p>
          <w:p w14:paraId="2F024646" w14:textId="77777777" w:rsidR="0032569E" w:rsidRPr="00235A52" w:rsidRDefault="0032569E" w:rsidP="0032569E">
            <w:pPr>
              <w:rPr>
                <w:rFonts w:ascii="Times New Roman" w:hAnsi="Times New Roman" w:cs="Times New Roman"/>
                <w:sz w:val="24"/>
                <w:szCs w:val="24"/>
              </w:rPr>
            </w:pPr>
          </w:p>
          <w:p w14:paraId="054EC892"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 xml:space="preserve">“Choice </w:t>
            </w:r>
            <w:proofErr w:type="spellStart"/>
            <w:r w:rsidRPr="00235A52">
              <w:rPr>
                <w:rFonts w:ascii="Times New Roman" w:hAnsi="Times New Roman" w:cs="Times New Roman"/>
                <w:sz w:val="24"/>
                <w:szCs w:val="24"/>
              </w:rPr>
              <w:t>behavi</w:t>
            </w:r>
            <w:proofErr w:type="spellEnd"/>
            <w:proofErr w:type="gramStart"/>
            <w:r w:rsidRPr="00235A52">
              <w:rPr>
                <w:rFonts w:ascii="Times New Roman" w:hAnsi="Times New Roman" w:cs="Times New Roman"/>
                <w:sz w:val="24"/>
                <w:szCs w:val="24"/>
              </w:rPr>
              <w:t>*”(</w:t>
            </w:r>
            <w:proofErr w:type="gramEnd"/>
            <w:r w:rsidRPr="00235A52">
              <w:rPr>
                <w:rFonts w:ascii="Times New Roman" w:hAnsi="Times New Roman" w:cs="Times New Roman"/>
                <w:color w:val="333333"/>
                <w:sz w:val="24"/>
                <w:szCs w:val="24"/>
                <w:shd w:val="clear" w:color="auto" w:fill="FFFFFF"/>
              </w:rPr>
              <w:t xml:space="preserve"> 1,594)</w:t>
            </w:r>
          </w:p>
          <w:p w14:paraId="3A71340C" w14:textId="77777777" w:rsidR="0032569E" w:rsidRPr="00235A52" w:rsidRDefault="0032569E" w:rsidP="0032569E">
            <w:pPr>
              <w:rPr>
                <w:rFonts w:ascii="Times New Roman" w:hAnsi="Times New Roman" w:cs="Times New Roman"/>
                <w:sz w:val="24"/>
                <w:szCs w:val="24"/>
              </w:rPr>
            </w:pPr>
          </w:p>
          <w:p w14:paraId="23E6943E" w14:textId="77777777" w:rsidR="0032569E" w:rsidRPr="00235A52" w:rsidRDefault="0032569E" w:rsidP="0032569E">
            <w:pPr>
              <w:tabs>
                <w:tab w:val="right" w:pos="2526"/>
              </w:tabs>
              <w:rPr>
                <w:rFonts w:ascii="Times New Roman" w:hAnsi="Times New Roman" w:cs="Times New Roman"/>
                <w:sz w:val="24"/>
                <w:szCs w:val="24"/>
              </w:rPr>
            </w:pPr>
            <w:r w:rsidRPr="00235A52">
              <w:rPr>
                <w:rFonts w:ascii="Times New Roman" w:hAnsi="Times New Roman" w:cs="Times New Roman"/>
                <w:sz w:val="24"/>
                <w:szCs w:val="24"/>
              </w:rPr>
              <w:t>“Patient preference”</w:t>
            </w:r>
            <w:r w:rsidRPr="00235A52">
              <w:rPr>
                <w:rFonts w:ascii="Times New Roman" w:hAnsi="Times New Roman" w:cs="Times New Roman"/>
                <w:sz w:val="24"/>
                <w:szCs w:val="24"/>
              </w:rPr>
              <w:tab/>
              <w:t xml:space="preserve"> (3,933</w:t>
            </w:r>
            <w:r w:rsidRPr="00235A52">
              <w:rPr>
                <w:rFonts w:ascii="Times New Roman" w:hAnsi="Times New Roman" w:cs="Times New Roman"/>
                <w:color w:val="333333"/>
                <w:sz w:val="24"/>
                <w:szCs w:val="24"/>
                <w:shd w:val="clear" w:color="auto" w:fill="FFFFFF"/>
              </w:rPr>
              <w:t>)</w:t>
            </w:r>
          </w:p>
          <w:p w14:paraId="5FD1C6DE" w14:textId="77777777" w:rsidR="0032569E" w:rsidRPr="00235A52" w:rsidRDefault="0032569E" w:rsidP="0032569E">
            <w:pPr>
              <w:rPr>
                <w:rFonts w:ascii="Times New Roman" w:hAnsi="Times New Roman" w:cs="Times New Roman"/>
                <w:sz w:val="24"/>
                <w:szCs w:val="24"/>
              </w:rPr>
            </w:pPr>
          </w:p>
          <w:p w14:paraId="0DC72345" w14:textId="77777777" w:rsidR="0032569E" w:rsidRPr="00235A52" w:rsidRDefault="0032569E" w:rsidP="0032569E">
            <w:pPr>
              <w:rPr>
                <w:rFonts w:ascii="Times New Roman" w:hAnsi="Times New Roman" w:cs="Times New Roman"/>
                <w:sz w:val="24"/>
                <w:szCs w:val="24"/>
              </w:rPr>
            </w:pPr>
            <w:proofErr w:type="spellStart"/>
            <w:r w:rsidRPr="00235A52">
              <w:rPr>
                <w:rFonts w:ascii="Times New Roman" w:hAnsi="Times New Roman" w:cs="Times New Roman"/>
                <w:sz w:val="24"/>
                <w:szCs w:val="24"/>
              </w:rPr>
              <w:t>Decid</w:t>
            </w:r>
            <w:proofErr w:type="spellEnd"/>
            <w:r w:rsidRPr="00235A52">
              <w:rPr>
                <w:rFonts w:ascii="Times New Roman" w:hAnsi="Times New Roman" w:cs="Times New Roman"/>
                <w:sz w:val="24"/>
                <w:szCs w:val="24"/>
              </w:rPr>
              <w:t>* (</w:t>
            </w:r>
            <w:r w:rsidRPr="00235A52">
              <w:rPr>
                <w:rFonts w:ascii="Times New Roman" w:hAnsi="Times New Roman" w:cs="Times New Roman"/>
                <w:color w:val="333333"/>
                <w:sz w:val="24"/>
                <w:szCs w:val="24"/>
                <w:shd w:val="clear" w:color="auto" w:fill="FFFFFF"/>
              </w:rPr>
              <w:t>88,647)</w:t>
            </w:r>
          </w:p>
          <w:p w14:paraId="2BA0C1C5" w14:textId="77777777" w:rsidR="0032569E" w:rsidRPr="00235A52" w:rsidRDefault="0032569E" w:rsidP="0032569E">
            <w:pPr>
              <w:rPr>
                <w:rFonts w:ascii="Times New Roman" w:hAnsi="Times New Roman" w:cs="Times New Roman"/>
                <w:sz w:val="24"/>
                <w:szCs w:val="24"/>
              </w:rPr>
            </w:pPr>
          </w:p>
          <w:p w14:paraId="513662C7" w14:textId="77777777" w:rsidR="0032569E" w:rsidRPr="00235A52" w:rsidRDefault="0032569E" w:rsidP="0032569E">
            <w:pPr>
              <w:tabs>
                <w:tab w:val="right" w:pos="2526"/>
              </w:tabs>
              <w:rPr>
                <w:rFonts w:ascii="Times New Roman" w:hAnsi="Times New Roman" w:cs="Times New Roman"/>
                <w:sz w:val="24"/>
                <w:szCs w:val="24"/>
              </w:rPr>
            </w:pPr>
            <w:r w:rsidRPr="00235A52">
              <w:rPr>
                <w:rFonts w:ascii="Times New Roman" w:hAnsi="Times New Roman" w:cs="Times New Roman"/>
                <w:sz w:val="24"/>
                <w:szCs w:val="24"/>
              </w:rPr>
              <w:t xml:space="preserve">(“risk </w:t>
            </w:r>
            <w:proofErr w:type="spellStart"/>
            <w:r w:rsidRPr="00235A52">
              <w:rPr>
                <w:rFonts w:ascii="Times New Roman" w:hAnsi="Times New Roman" w:cs="Times New Roman"/>
                <w:sz w:val="24"/>
                <w:szCs w:val="24"/>
              </w:rPr>
              <w:t>communicat</w:t>
            </w:r>
            <w:proofErr w:type="spellEnd"/>
            <w:r w:rsidRPr="00235A52">
              <w:rPr>
                <w:rFonts w:ascii="Times New Roman" w:hAnsi="Times New Roman" w:cs="Times New Roman"/>
                <w:sz w:val="24"/>
                <w:szCs w:val="24"/>
              </w:rPr>
              <w:t xml:space="preserve">*” or “risk assess*” or “risk inform*” or “risk </w:t>
            </w:r>
            <w:proofErr w:type="spellStart"/>
            <w:r w:rsidRPr="00235A52">
              <w:rPr>
                <w:rFonts w:ascii="Times New Roman" w:hAnsi="Times New Roman" w:cs="Times New Roman"/>
                <w:sz w:val="24"/>
                <w:szCs w:val="24"/>
              </w:rPr>
              <w:t>apprais</w:t>
            </w:r>
            <w:proofErr w:type="spellEnd"/>
            <w:r w:rsidRPr="00235A52">
              <w:rPr>
                <w:rFonts w:ascii="Times New Roman" w:hAnsi="Times New Roman" w:cs="Times New Roman"/>
                <w:sz w:val="24"/>
                <w:szCs w:val="24"/>
              </w:rPr>
              <w:t>*” or “</w:t>
            </w:r>
            <w:proofErr w:type="spellStart"/>
            <w:r w:rsidRPr="00235A52">
              <w:rPr>
                <w:rFonts w:ascii="Times New Roman" w:hAnsi="Times New Roman" w:cs="Times New Roman"/>
                <w:sz w:val="24"/>
                <w:szCs w:val="24"/>
              </w:rPr>
              <w:t>perceiv</w:t>
            </w:r>
            <w:proofErr w:type="spellEnd"/>
            <w:r w:rsidRPr="00235A52">
              <w:rPr>
                <w:rFonts w:ascii="Times New Roman" w:hAnsi="Times New Roman" w:cs="Times New Roman"/>
                <w:sz w:val="24"/>
                <w:szCs w:val="24"/>
              </w:rPr>
              <w:t xml:space="preserve">* risk” or “risk </w:t>
            </w:r>
            <w:proofErr w:type="spellStart"/>
            <w:r w:rsidRPr="00235A52">
              <w:rPr>
                <w:rFonts w:ascii="Times New Roman" w:hAnsi="Times New Roman" w:cs="Times New Roman"/>
                <w:sz w:val="24"/>
                <w:szCs w:val="24"/>
              </w:rPr>
              <w:t>percep</w:t>
            </w:r>
            <w:proofErr w:type="spellEnd"/>
            <w:r w:rsidRPr="00235A52">
              <w:rPr>
                <w:rFonts w:ascii="Times New Roman" w:hAnsi="Times New Roman" w:cs="Times New Roman"/>
                <w:sz w:val="24"/>
                <w:szCs w:val="24"/>
              </w:rPr>
              <w:t>*”) n4 (tool* or method*) (7208)</w:t>
            </w:r>
          </w:p>
          <w:p w14:paraId="2E785FAF" w14:textId="77777777" w:rsidR="0032569E" w:rsidRPr="00235A52" w:rsidRDefault="0032569E" w:rsidP="0032569E">
            <w:pPr>
              <w:rPr>
                <w:rFonts w:ascii="Times New Roman" w:hAnsi="Times New Roman" w:cs="Times New Roman"/>
                <w:sz w:val="24"/>
                <w:szCs w:val="24"/>
              </w:rPr>
            </w:pPr>
          </w:p>
          <w:p w14:paraId="5AFB8BEC" w14:textId="77777777" w:rsidR="0032569E" w:rsidRPr="00235A52" w:rsidRDefault="0032569E" w:rsidP="0032569E">
            <w:pPr>
              <w:rPr>
                <w:rFonts w:ascii="Times New Roman" w:hAnsi="Times New Roman" w:cs="Times New Roman"/>
                <w:sz w:val="24"/>
                <w:szCs w:val="24"/>
              </w:rPr>
            </w:pPr>
          </w:p>
          <w:p w14:paraId="7F33C448" w14:textId="77777777" w:rsidR="0032569E" w:rsidRPr="00235A52" w:rsidRDefault="0032569E" w:rsidP="0032569E">
            <w:pPr>
              <w:rPr>
                <w:rFonts w:ascii="Times New Roman" w:hAnsi="Times New Roman" w:cs="Times New Roman"/>
                <w:sz w:val="24"/>
                <w:szCs w:val="24"/>
              </w:rPr>
            </w:pPr>
          </w:p>
          <w:p w14:paraId="7FFDFF67" w14:textId="77777777" w:rsidR="0032569E" w:rsidRPr="00235A52" w:rsidRDefault="0032569E" w:rsidP="0032569E">
            <w:pPr>
              <w:rPr>
                <w:rFonts w:ascii="Times New Roman" w:hAnsi="Times New Roman" w:cs="Times New Roman"/>
                <w:sz w:val="24"/>
                <w:szCs w:val="24"/>
              </w:rPr>
            </w:pPr>
          </w:p>
          <w:p w14:paraId="4E3C1F5C" w14:textId="77777777" w:rsidR="0032569E" w:rsidRPr="00235A52" w:rsidRDefault="0032569E" w:rsidP="0032569E">
            <w:pPr>
              <w:rPr>
                <w:rFonts w:ascii="Times New Roman" w:hAnsi="Times New Roman" w:cs="Times New Roman"/>
                <w:sz w:val="24"/>
                <w:szCs w:val="24"/>
              </w:rPr>
            </w:pPr>
          </w:p>
          <w:p w14:paraId="738BD985" w14:textId="77777777" w:rsidR="0032569E" w:rsidRPr="00235A52" w:rsidRDefault="0032569E" w:rsidP="0032569E">
            <w:pPr>
              <w:rPr>
                <w:rFonts w:ascii="Times New Roman" w:hAnsi="Times New Roman" w:cs="Times New Roman"/>
                <w:sz w:val="24"/>
                <w:szCs w:val="24"/>
              </w:rPr>
            </w:pPr>
          </w:p>
          <w:p w14:paraId="5724BFFF" w14:textId="77777777" w:rsidR="0032569E" w:rsidRPr="00235A52" w:rsidRDefault="0032569E" w:rsidP="0032569E">
            <w:pPr>
              <w:rPr>
                <w:rFonts w:ascii="Times New Roman" w:hAnsi="Times New Roman" w:cs="Times New Roman"/>
                <w:sz w:val="24"/>
                <w:szCs w:val="24"/>
              </w:rPr>
            </w:pPr>
          </w:p>
          <w:p w14:paraId="37E67D11" w14:textId="77777777" w:rsidR="0032569E" w:rsidRPr="00235A52" w:rsidRDefault="0032569E" w:rsidP="0032569E">
            <w:pPr>
              <w:rPr>
                <w:rFonts w:ascii="Times New Roman" w:hAnsi="Times New Roman" w:cs="Times New Roman"/>
                <w:sz w:val="24"/>
                <w:szCs w:val="24"/>
              </w:rPr>
            </w:pPr>
          </w:p>
          <w:p w14:paraId="2058D071" w14:textId="77777777" w:rsidR="0032569E" w:rsidRPr="00235A52" w:rsidRDefault="0032569E" w:rsidP="0032569E">
            <w:pPr>
              <w:rPr>
                <w:rFonts w:ascii="Times New Roman" w:hAnsi="Times New Roman" w:cs="Times New Roman"/>
                <w:sz w:val="24"/>
                <w:szCs w:val="24"/>
              </w:rPr>
            </w:pPr>
          </w:p>
          <w:p w14:paraId="0A413BAC" w14:textId="77777777" w:rsidR="0032569E" w:rsidRPr="00235A52" w:rsidRDefault="0032569E" w:rsidP="0032569E">
            <w:pPr>
              <w:rPr>
                <w:rFonts w:ascii="Times New Roman" w:hAnsi="Times New Roman" w:cs="Times New Roman"/>
                <w:sz w:val="24"/>
                <w:szCs w:val="24"/>
              </w:rPr>
            </w:pPr>
          </w:p>
          <w:p w14:paraId="1D6F903D" w14:textId="77777777" w:rsidR="0032569E" w:rsidRDefault="0032569E" w:rsidP="0032569E"/>
        </w:tc>
        <w:tc>
          <w:tcPr>
            <w:tcW w:w="2130" w:type="dxa"/>
          </w:tcPr>
          <w:p w14:paraId="039AE6F1" w14:textId="77777777" w:rsidR="0032569E" w:rsidRPr="00235A52" w:rsidRDefault="0032569E" w:rsidP="0032569E">
            <w:pPr>
              <w:rPr>
                <w:rFonts w:ascii="Times New Roman" w:hAnsi="Times New Roman" w:cs="Times New Roman"/>
                <w:color w:val="333333"/>
                <w:sz w:val="24"/>
                <w:szCs w:val="24"/>
                <w:shd w:val="clear" w:color="auto" w:fill="FFFFFF"/>
              </w:rPr>
            </w:pPr>
          </w:p>
          <w:p w14:paraId="689A5A87" w14:textId="77777777" w:rsidR="0032569E" w:rsidRPr="00235A52" w:rsidRDefault="0032569E" w:rsidP="0032569E">
            <w:pPr>
              <w:rPr>
                <w:rFonts w:ascii="Times New Roman" w:hAnsi="Times New Roman" w:cs="Times New Roman"/>
                <w:color w:val="333333"/>
                <w:sz w:val="24"/>
                <w:szCs w:val="24"/>
                <w:shd w:val="clear" w:color="auto" w:fill="FFFFFF"/>
              </w:rPr>
            </w:pPr>
          </w:p>
          <w:p w14:paraId="048FE8FA"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w:t>
            </w:r>
            <w:proofErr w:type="gramStart"/>
            <w:r w:rsidRPr="00235A52">
              <w:rPr>
                <w:rFonts w:ascii="Times New Roman" w:hAnsi="Times New Roman" w:cs="Times New Roman"/>
                <w:sz w:val="24"/>
                <w:szCs w:val="24"/>
              </w:rPr>
              <w:t>digital</w:t>
            </w:r>
            <w:proofErr w:type="gramEnd"/>
            <w:r w:rsidRPr="00235A52">
              <w:rPr>
                <w:rFonts w:ascii="Times New Roman" w:hAnsi="Times New Roman" w:cs="Times New Roman"/>
                <w:sz w:val="24"/>
                <w:szCs w:val="24"/>
              </w:rPr>
              <w:t xml:space="preserve"> n3 (tool* or solution? or platform? or </w:t>
            </w:r>
            <w:proofErr w:type="spellStart"/>
            <w:r w:rsidRPr="00235A52">
              <w:rPr>
                <w:rFonts w:ascii="Times New Roman" w:hAnsi="Times New Roman" w:cs="Times New Roman"/>
                <w:sz w:val="24"/>
                <w:szCs w:val="24"/>
              </w:rPr>
              <w:t>technolog</w:t>
            </w:r>
            <w:proofErr w:type="spellEnd"/>
            <w:r w:rsidRPr="00235A52">
              <w:rPr>
                <w:rFonts w:ascii="Times New Roman" w:hAnsi="Times New Roman" w:cs="Times New Roman"/>
                <w:sz w:val="24"/>
                <w:szCs w:val="24"/>
              </w:rPr>
              <w:t>* or dashboard? or portal) (6007)</w:t>
            </w:r>
          </w:p>
          <w:p w14:paraId="1FE982EF" w14:textId="77777777" w:rsidR="0032569E" w:rsidRPr="00235A52" w:rsidRDefault="0032569E" w:rsidP="0032569E">
            <w:pPr>
              <w:rPr>
                <w:rFonts w:ascii="Times New Roman" w:hAnsi="Times New Roman" w:cs="Times New Roman"/>
                <w:sz w:val="24"/>
                <w:szCs w:val="24"/>
              </w:rPr>
            </w:pPr>
          </w:p>
          <w:p w14:paraId="5C50C292"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("database tool?" or "interactive tool?" or "software tool?" or "internet tool" or "internet intervention" or "electronic tool?" or "electronic device?" or "computer* assisted intervention*") (6009)</w:t>
            </w:r>
          </w:p>
          <w:p w14:paraId="21453A46" w14:textId="77777777" w:rsidR="0032569E" w:rsidRPr="00235A52" w:rsidRDefault="0032569E" w:rsidP="0032569E">
            <w:pPr>
              <w:rPr>
                <w:rFonts w:ascii="Times New Roman" w:hAnsi="Times New Roman" w:cs="Times New Roman"/>
                <w:sz w:val="24"/>
                <w:szCs w:val="24"/>
              </w:rPr>
            </w:pPr>
          </w:p>
          <w:p w14:paraId="77D96418"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w:t>
            </w:r>
            <w:proofErr w:type="spellStart"/>
            <w:r w:rsidRPr="00235A52">
              <w:rPr>
                <w:rFonts w:ascii="Times New Roman" w:hAnsi="Times New Roman" w:cs="Times New Roman"/>
                <w:sz w:val="24"/>
                <w:szCs w:val="24"/>
              </w:rPr>
              <w:t>digitiz</w:t>
            </w:r>
            <w:proofErr w:type="spellEnd"/>
            <w:r w:rsidRPr="00235A52">
              <w:rPr>
                <w:rFonts w:ascii="Times New Roman" w:hAnsi="Times New Roman" w:cs="Times New Roman"/>
                <w:sz w:val="24"/>
                <w:szCs w:val="24"/>
              </w:rPr>
              <w:t xml:space="preserve">* or </w:t>
            </w:r>
            <w:proofErr w:type="spellStart"/>
            <w:r w:rsidRPr="00235A52">
              <w:rPr>
                <w:rFonts w:ascii="Times New Roman" w:hAnsi="Times New Roman" w:cs="Times New Roman"/>
                <w:sz w:val="24"/>
                <w:szCs w:val="24"/>
              </w:rPr>
              <w:t>digitis</w:t>
            </w:r>
            <w:proofErr w:type="spellEnd"/>
            <w:r w:rsidRPr="00235A52">
              <w:rPr>
                <w:rFonts w:ascii="Times New Roman" w:hAnsi="Times New Roman" w:cs="Times New Roman"/>
                <w:sz w:val="24"/>
                <w:szCs w:val="24"/>
              </w:rPr>
              <w:t xml:space="preserve">* or </w:t>
            </w:r>
            <w:proofErr w:type="spellStart"/>
            <w:r w:rsidRPr="00235A52">
              <w:rPr>
                <w:rFonts w:ascii="Times New Roman" w:hAnsi="Times New Roman" w:cs="Times New Roman"/>
                <w:sz w:val="24"/>
                <w:szCs w:val="24"/>
              </w:rPr>
              <w:t>digitali</w:t>
            </w:r>
            <w:proofErr w:type="spellEnd"/>
            <w:r w:rsidRPr="00235A52">
              <w:rPr>
                <w:rFonts w:ascii="Times New Roman" w:hAnsi="Times New Roman" w:cs="Times New Roman"/>
                <w:sz w:val="24"/>
                <w:szCs w:val="24"/>
              </w:rPr>
              <w:t>*) (26400)</w:t>
            </w:r>
          </w:p>
          <w:p w14:paraId="69E1F6A9" w14:textId="77777777" w:rsidR="0032569E" w:rsidRPr="00235A52" w:rsidRDefault="0032569E" w:rsidP="0032569E">
            <w:pPr>
              <w:rPr>
                <w:rFonts w:ascii="Times New Roman" w:hAnsi="Times New Roman" w:cs="Times New Roman"/>
                <w:sz w:val="24"/>
                <w:szCs w:val="24"/>
              </w:rPr>
            </w:pPr>
          </w:p>
          <w:p w14:paraId="1CC09AAC"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w:t>
            </w:r>
            <w:proofErr w:type="gramStart"/>
            <w:r w:rsidRPr="00235A52">
              <w:rPr>
                <w:rFonts w:ascii="Times New Roman" w:hAnsi="Times New Roman" w:cs="Times New Roman"/>
                <w:sz w:val="24"/>
                <w:szCs w:val="24"/>
              </w:rPr>
              <w:t>patient</w:t>
            </w:r>
            <w:proofErr w:type="gramEnd"/>
            <w:r w:rsidRPr="00235A52">
              <w:rPr>
                <w:rFonts w:ascii="Times New Roman" w:hAnsi="Times New Roman" w:cs="Times New Roman"/>
                <w:sz w:val="24"/>
                <w:szCs w:val="24"/>
              </w:rPr>
              <w:t xml:space="preserve"> portal?" (637)</w:t>
            </w:r>
          </w:p>
          <w:p w14:paraId="23FA73D4" w14:textId="77777777" w:rsidR="0032569E" w:rsidRPr="00235A52" w:rsidRDefault="0032569E" w:rsidP="0032569E">
            <w:pPr>
              <w:rPr>
                <w:rFonts w:ascii="Times New Roman" w:hAnsi="Times New Roman" w:cs="Times New Roman"/>
                <w:sz w:val="24"/>
                <w:szCs w:val="24"/>
              </w:rPr>
            </w:pPr>
          </w:p>
          <w:p w14:paraId="5A3A6075"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("e-technology" or "electronic technology" or "e-clinical”) (354)</w:t>
            </w:r>
          </w:p>
          <w:p w14:paraId="0C935D8C" w14:textId="77777777" w:rsidR="0032569E" w:rsidRPr="00235A52" w:rsidRDefault="0032569E" w:rsidP="0032569E">
            <w:pPr>
              <w:rPr>
                <w:rFonts w:ascii="Times New Roman" w:hAnsi="Times New Roman" w:cs="Times New Roman"/>
                <w:sz w:val="24"/>
                <w:szCs w:val="24"/>
              </w:rPr>
            </w:pPr>
          </w:p>
          <w:p w14:paraId="0C786CB3"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w:t>
            </w:r>
            <w:proofErr w:type="gramStart"/>
            <w:r w:rsidRPr="00235A52">
              <w:rPr>
                <w:rFonts w:ascii="Times New Roman" w:hAnsi="Times New Roman" w:cs="Times New Roman"/>
                <w:sz w:val="24"/>
                <w:szCs w:val="24"/>
              </w:rPr>
              <w:t>web</w:t>
            </w:r>
            <w:proofErr w:type="gramEnd"/>
            <w:r w:rsidRPr="00235A52">
              <w:rPr>
                <w:rFonts w:ascii="Times New Roman" w:hAnsi="Times New Roman" w:cs="Times New Roman"/>
                <w:sz w:val="24"/>
                <w:szCs w:val="24"/>
              </w:rPr>
              <w:t xml:space="preserve"> portal?" (725)</w:t>
            </w:r>
          </w:p>
          <w:p w14:paraId="02EEC248" w14:textId="77777777" w:rsidR="0032569E" w:rsidRPr="00235A52" w:rsidRDefault="0032569E" w:rsidP="0032569E">
            <w:pPr>
              <w:rPr>
                <w:rFonts w:ascii="Times New Roman" w:hAnsi="Times New Roman" w:cs="Times New Roman"/>
                <w:sz w:val="24"/>
                <w:szCs w:val="24"/>
              </w:rPr>
            </w:pPr>
          </w:p>
          <w:p w14:paraId="1CA000ED"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w:t>
            </w:r>
            <w:proofErr w:type="spellStart"/>
            <w:proofErr w:type="gramStart"/>
            <w:r w:rsidRPr="00235A52">
              <w:rPr>
                <w:rFonts w:ascii="Times New Roman" w:hAnsi="Times New Roman" w:cs="Times New Roman"/>
                <w:sz w:val="24"/>
                <w:szCs w:val="24"/>
              </w:rPr>
              <w:t>ipad</w:t>
            </w:r>
            <w:proofErr w:type="spellEnd"/>
            <w:proofErr w:type="gramEnd"/>
            <w:r w:rsidRPr="00235A52">
              <w:rPr>
                <w:rFonts w:ascii="Times New Roman" w:hAnsi="Times New Roman" w:cs="Times New Roman"/>
                <w:sz w:val="24"/>
                <w:szCs w:val="24"/>
              </w:rPr>
              <w:t xml:space="preserve"> or PDA or "personal digital assistant" or "mobile phone?" or "smart phone?" or </w:t>
            </w:r>
            <w:r w:rsidRPr="00235A52">
              <w:rPr>
                <w:rFonts w:ascii="Times New Roman" w:hAnsi="Times New Roman" w:cs="Times New Roman"/>
                <w:sz w:val="24"/>
                <w:szCs w:val="24"/>
              </w:rPr>
              <w:lastRenderedPageBreak/>
              <w:t xml:space="preserve">smartphone? or "mobile app*" or "mobile </w:t>
            </w:r>
            <w:proofErr w:type="spellStart"/>
            <w:r w:rsidRPr="00235A52">
              <w:rPr>
                <w:rFonts w:ascii="Times New Roman" w:hAnsi="Times New Roman" w:cs="Times New Roman"/>
                <w:sz w:val="24"/>
                <w:szCs w:val="24"/>
              </w:rPr>
              <w:t>technolog</w:t>
            </w:r>
            <w:proofErr w:type="spellEnd"/>
            <w:r w:rsidRPr="00235A52">
              <w:rPr>
                <w:rFonts w:ascii="Times New Roman" w:hAnsi="Times New Roman" w:cs="Times New Roman"/>
                <w:sz w:val="24"/>
                <w:szCs w:val="24"/>
              </w:rPr>
              <w:t xml:space="preserve">*" or "mobile health" or "mobile media" or "health app" or "m health" or palmtop? or laptop? or "hand held device?" or "text </w:t>
            </w:r>
            <w:proofErr w:type="spellStart"/>
            <w:r w:rsidRPr="00235A52">
              <w:rPr>
                <w:rFonts w:ascii="Times New Roman" w:hAnsi="Times New Roman" w:cs="Times New Roman"/>
                <w:sz w:val="24"/>
                <w:szCs w:val="24"/>
              </w:rPr>
              <w:t>messag</w:t>
            </w:r>
            <w:proofErr w:type="spellEnd"/>
            <w:r w:rsidRPr="00235A52">
              <w:rPr>
                <w:rFonts w:ascii="Times New Roman" w:hAnsi="Times New Roman" w:cs="Times New Roman"/>
                <w:sz w:val="24"/>
                <w:szCs w:val="24"/>
              </w:rPr>
              <w:t xml:space="preserve">*" or SMS or IVR or "interactive voice recognition" or "voice activation" or "web </w:t>
            </w:r>
            <w:proofErr w:type="spellStart"/>
            <w:r w:rsidRPr="00235A52">
              <w:rPr>
                <w:rFonts w:ascii="Times New Roman" w:hAnsi="Times New Roman" w:cs="Times New Roman"/>
                <w:sz w:val="24"/>
                <w:szCs w:val="24"/>
              </w:rPr>
              <w:t>deliv</w:t>
            </w:r>
            <w:proofErr w:type="spellEnd"/>
            <w:r w:rsidRPr="00235A52">
              <w:rPr>
                <w:rFonts w:ascii="Times New Roman" w:hAnsi="Times New Roman" w:cs="Times New Roman"/>
                <w:sz w:val="24"/>
                <w:szCs w:val="24"/>
              </w:rPr>
              <w:t>*") (46,856)</w:t>
            </w:r>
          </w:p>
          <w:p w14:paraId="4150437D" w14:textId="77777777" w:rsidR="0032569E" w:rsidRPr="00235A52" w:rsidRDefault="0032569E" w:rsidP="0032569E">
            <w:pPr>
              <w:rPr>
                <w:rFonts w:ascii="Times New Roman" w:hAnsi="Times New Roman" w:cs="Times New Roman"/>
                <w:sz w:val="24"/>
                <w:szCs w:val="24"/>
              </w:rPr>
            </w:pPr>
          </w:p>
          <w:p w14:paraId="3F39F684"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w:t>
            </w:r>
            <w:proofErr w:type="gramStart"/>
            <w:r w:rsidRPr="00235A52">
              <w:rPr>
                <w:rFonts w:ascii="Times New Roman" w:hAnsi="Times New Roman" w:cs="Times New Roman"/>
                <w:sz w:val="24"/>
                <w:szCs w:val="24"/>
              </w:rPr>
              <w:t>interactive</w:t>
            </w:r>
            <w:proofErr w:type="gramEnd"/>
            <w:r w:rsidRPr="00235A52">
              <w:rPr>
                <w:rFonts w:ascii="Times New Roman" w:hAnsi="Times New Roman" w:cs="Times New Roman"/>
                <w:sz w:val="24"/>
                <w:szCs w:val="24"/>
              </w:rPr>
              <w:t xml:space="preserve"> and website?) (1039)</w:t>
            </w:r>
          </w:p>
          <w:p w14:paraId="2DB2F335" w14:textId="77777777" w:rsidR="0032569E" w:rsidRPr="00235A52" w:rsidRDefault="0032569E" w:rsidP="0032569E">
            <w:pPr>
              <w:rPr>
                <w:rFonts w:ascii="Times New Roman" w:hAnsi="Times New Roman" w:cs="Times New Roman"/>
                <w:sz w:val="24"/>
                <w:szCs w:val="24"/>
              </w:rPr>
            </w:pPr>
          </w:p>
          <w:p w14:paraId="4528F625"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("web based" or "web tool?" or "web delivery" or "web delivered" or podcast*) (31,718)</w:t>
            </w:r>
          </w:p>
          <w:p w14:paraId="4F77C4A1" w14:textId="77777777" w:rsidR="0032569E" w:rsidRPr="00235A52" w:rsidRDefault="0032569E" w:rsidP="0032569E">
            <w:pPr>
              <w:rPr>
                <w:rFonts w:ascii="Times New Roman" w:hAnsi="Times New Roman" w:cs="Times New Roman"/>
                <w:sz w:val="24"/>
                <w:szCs w:val="24"/>
              </w:rPr>
            </w:pPr>
          </w:p>
          <w:p w14:paraId="40BF3080"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("e-mail" or email or "electronic mail*") (14184)</w:t>
            </w:r>
          </w:p>
          <w:p w14:paraId="01B47A71" w14:textId="77777777" w:rsidR="0032569E" w:rsidRPr="00235A52" w:rsidRDefault="0032569E" w:rsidP="0032569E">
            <w:pPr>
              <w:rPr>
                <w:rFonts w:ascii="Times New Roman" w:hAnsi="Times New Roman" w:cs="Times New Roman"/>
                <w:sz w:val="24"/>
                <w:szCs w:val="24"/>
              </w:rPr>
            </w:pPr>
          </w:p>
          <w:p w14:paraId="03C9EFA9"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Handout? (1025)</w:t>
            </w:r>
          </w:p>
          <w:p w14:paraId="74FBD91F" w14:textId="77777777" w:rsidR="0032569E" w:rsidRPr="00235A52" w:rsidRDefault="0032569E" w:rsidP="0032569E">
            <w:pPr>
              <w:rPr>
                <w:rFonts w:ascii="Times New Roman" w:hAnsi="Times New Roman" w:cs="Times New Roman"/>
                <w:sz w:val="24"/>
                <w:szCs w:val="24"/>
              </w:rPr>
            </w:pPr>
          </w:p>
          <w:p w14:paraId="7CC569F8"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Brochure? (2247)</w:t>
            </w:r>
          </w:p>
          <w:p w14:paraId="3C7F396B" w14:textId="77777777" w:rsidR="0032569E" w:rsidRPr="00235A52" w:rsidRDefault="0032569E" w:rsidP="0032569E">
            <w:pPr>
              <w:rPr>
                <w:rFonts w:ascii="Times New Roman" w:hAnsi="Times New Roman" w:cs="Times New Roman"/>
                <w:sz w:val="24"/>
                <w:szCs w:val="24"/>
              </w:rPr>
            </w:pPr>
          </w:p>
          <w:p w14:paraId="77CA8E1E"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Booklet? (3498)</w:t>
            </w:r>
          </w:p>
          <w:p w14:paraId="30BB0358" w14:textId="77777777" w:rsidR="0032569E" w:rsidRPr="00235A52" w:rsidRDefault="0032569E" w:rsidP="0032569E">
            <w:pPr>
              <w:rPr>
                <w:rFonts w:ascii="Times New Roman" w:hAnsi="Times New Roman" w:cs="Times New Roman"/>
                <w:sz w:val="24"/>
                <w:szCs w:val="24"/>
              </w:rPr>
            </w:pPr>
          </w:p>
          <w:p w14:paraId="117C16EC"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Leaflet?  (22004)</w:t>
            </w:r>
          </w:p>
          <w:p w14:paraId="608807F1" w14:textId="77777777" w:rsidR="0032569E" w:rsidRPr="00235A52" w:rsidRDefault="0032569E" w:rsidP="0032569E">
            <w:pPr>
              <w:rPr>
                <w:rFonts w:ascii="Times New Roman" w:hAnsi="Times New Roman" w:cs="Times New Roman"/>
                <w:sz w:val="24"/>
                <w:szCs w:val="24"/>
              </w:rPr>
            </w:pPr>
          </w:p>
          <w:p w14:paraId="5DA588D5"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Intervention? (861,034)</w:t>
            </w:r>
          </w:p>
          <w:p w14:paraId="327F3CE1" w14:textId="77777777" w:rsidR="0032569E" w:rsidRPr="00235A52" w:rsidRDefault="0032569E" w:rsidP="0032569E">
            <w:pPr>
              <w:rPr>
                <w:rFonts w:ascii="Times New Roman" w:hAnsi="Times New Roman" w:cs="Times New Roman"/>
                <w:sz w:val="24"/>
                <w:szCs w:val="24"/>
              </w:rPr>
            </w:pPr>
          </w:p>
          <w:p w14:paraId="564F53FC"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Pamphlet? (1818)</w:t>
            </w:r>
          </w:p>
          <w:p w14:paraId="3C55D8FE" w14:textId="77777777" w:rsidR="0032569E" w:rsidRPr="00235A52" w:rsidRDefault="0032569E" w:rsidP="0032569E">
            <w:pPr>
              <w:rPr>
                <w:rFonts w:ascii="Times New Roman" w:hAnsi="Times New Roman" w:cs="Times New Roman"/>
                <w:sz w:val="24"/>
                <w:szCs w:val="24"/>
              </w:rPr>
            </w:pPr>
          </w:p>
          <w:p w14:paraId="44725812"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Program* (854,368)</w:t>
            </w:r>
          </w:p>
          <w:p w14:paraId="71A99589" w14:textId="77777777" w:rsidR="0032569E" w:rsidRPr="00235A52" w:rsidRDefault="0032569E" w:rsidP="0032569E">
            <w:pPr>
              <w:rPr>
                <w:rFonts w:ascii="Times New Roman" w:hAnsi="Times New Roman" w:cs="Times New Roman"/>
                <w:sz w:val="24"/>
                <w:szCs w:val="24"/>
              </w:rPr>
            </w:pPr>
          </w:p>
          <w:p w14:paraId="11DA914C"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Material? (695,933)</w:t>
            </w:r>
          </w:p>
          <w:p w14:paraId="0904D313" w14:textId="77777777" w:rsidR="0032569E" w:rsidRPr="00235A52" w:rsidRDefault="0032569E" w:rsidP="0032569E">
            <w:pPr>
              <w:rPr>
                <w:rFonts w:ascii="Times New Roman" w:hAnsi="Times New Roman" w:cs="Times New Roman"/>
                <w:sz w:val="24"/>
                <w:szCs w:val="24"/>
              </w:rPr>
            </w:pPr>
          </w:p>
          <w:p w14:paraId="192237CD"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lastRenderedPageBreak/>
              <w:t>Resource? (326,225)</w:t>
            </w:r>
          </w:p>
          <w:p w14:paraId="50C37A47" w14:textId="77777777" w:rsidR="0032569E" w:rsidRPr="00235A52" w:rsidRDefault="0032569E" w:rsidP="0032569E">
            <w:pPr>
              <w:rPr>
                <w:rFonts w:ascii="Times New Roman" w:hAnsi="Times New Roman" w:cs="Times New Roman"/>
                <w:sz w:val="24"/>
                <w:szCs w:val="24"/>
              </w:rPr>
            </w:pPr>
          </w:p>
          <w:p w14:paraId="7636E895"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Algorithm? (246,436)</w:t>
            </w:r>
          </w:p>
          <w:p w14:paraId="33858075" w14:textId="77777777" w:rsidR="0032569E" w:rsidRPr="00235A52" w:rsidRDefault="0032569E" w:rsidP="0032569E">
            <w:pPr>
              <w:rPr>
                <w:rFonts w:ascii="Times New Roman" w:hAnsi="Times New Roman" w:cs="Times New Roman"/>
                <w:sz w:val="24"/>
                <w:szCs w:val="24"/>
              </w:rPr>
            </w:pPr>
          </w:p>
          <w:p w14:paraId="239DEABD"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Navigation? (23,118)</w:t>
            </w:r>
          </w:p>
          <w:p w14:paraId="7C430D27" w14:textId="77777777" w:rsidR="0032569E" w:rsidRPr="00235A52" w:rsidRDefault="0032569E" w:rsidP="0032569E">
            <w:pPr>
              <w:rPr>
                <w:rFonts w:ascii="Times New Roman" w:hAnsi="Times New Roman" w:cs="Times New Roman"/>
                <w:sz w:val="24"/>
                <w:szCs w:val="24"/>
              </w:rPr>
            </w:pPr>
          </w:p>
          <w:p w14:paraId="335C8FB9"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Aid? (163,159)</w:t>
            </w:r>
          </w:p>
          <w:p w14:paraId="01027E1C" w14:textId="77777777" w:rsidR="0032569E" w:rsidRPr="00235A52" w:rsidRDefault="0032569E" w:rsidP="0032569E">
            <w:pPr>
              <w:rPr>
                <w:rFonts w:ascii="Times New Roman" w:hAnsi="Times New Roman" w:cs="Times New Roman"/>
                <w:sz w:val="24"/>
                <w:szCs w:val="24"/>
              </w:rPr>
            </w:pPr>
          </w:p>
          <w:p w14:paraId="57AC99BD"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Framework (273,266)</w:t>
            </w:r>
          </w:p>
          <w:p w14:paraId="1392CFE4" w14:textId="77777777" w:rsidR="0032569E" w:rsidRPr="00235A52" w:rsidRDefault="0032569E" w:rsidP="0032569E">
            <w:pPr>
              <w:rPr>
                <w:rFonts w:ascii="Times New Roman" w:hAnsi="Times New Roman" w:cs="Times New Roman"/>
                <w:sz w:val="24"/>
                <w:szCs w:val="24"/>
              </w:rPr>
            </w:pPr>
          </w:p>
          <w:p w14:paraId="3D08734E" w14:textId="52B878CA"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Paper? (831,297)</w:t>
            </w:r>
          </w:p>
          <w:p w14:paraId="5BFD2CF4" w14:textId="083C5513" w:rsidR="0032569E" w:rsidRDefault="0032569E" w:rsidP="0032569E">
            <w:r w:rsidRPr="00235A52">
              <w:rPr>
                <w:rFonts w:ascii="Times New Roman" w:hAnsi="Times New Roman" w:cs="Times New Roman"/>
                <w:sz w:val="24"/>
                <w:szCs w:val="24"/>
              </w:rPr>
              <w:t xml:space="preserve"> </w:t>
            </w:r>
          </w:p>
        </w:tc>
      </w:tr>
      <w:tr w:rsidR="0032569E" w14:paraId="7630A234" w14:textId="77777777" w:rsidTr="0032569E">
        <w:tc>
          <w:tcPr>
            <w:tcW w:w="2569" w:type="dxa"/>
          </w:tcPr>
          <w:p w14:paraId="3FC4DDA2" w14:textId="77777777" w:rsidR="0032569E" w:rsidRPr="00235A52" w:rsidRDefault="0032569E" w:rsidP="0032569E">
            <w:pPr>
              <w:spacing w:before="80" w:after="120"/>
              <w:rPr>
                <w:rFonts w:ascii="Times New Roman" w:hAnsi="Times New Roman" w:cs="Times New Roman"/>
                <w:b/>
                <w:bCs/>
                <w:sz w:val="24"/>
                <w:szCs w:val="24"/>
              </w:rPr>
            </w:pPr>
            <w:r w:rsidRPr="00235A52">
              <w:rPr>
                <w:rFonts w:ascii="Times New Roman" w:hAnsi="Times New Roman" w:cs="Times New Roman"/>
                <w:b/>
                <w:bCs/>
                <w:sz w:val="24"/>
                <w:szCs w:val="24"/>
              </w:rPr>
              <w:lastRenderedPageBreak/>
              <w:t>Controlled vocabulary</w:t>
            </w:r>
            <w:r w:rsidRPr="00235A52">
              <w:rPr>
                <w:rFonts w:ascii="Times New Roman" w:hAnsi="Times New Roman" w:cs="Times New Roman"/>
                <w:sz w:val="24"/>
                <w:szCs w:val="24"/>
              </w:rPr>
              <w:t xml:space="preserve"> </w:t>
            </w:r>
            <w:r w:rsidRPr="00235A52">
              <w:rPr>
                <w:rFonts w:ascii="Times New Roman" w:hAnsi="Times New Roman" w:cs="Times New Roman"/>
                <w:b/>
                <w:bCs/>
                <w:sz w:val="24"/>
                <w:szCs w:val="24"/>
              </w:rPr>
              <w:t>terms / Subject terms</w:t>
            </w:r>
          </w:p>
          <w:p w14:paraId="7E7764E4" w14:textId="77777777" w:rsidR="0032569E" w:rsidRPr="00235A52" w:rsidRDefault="0032569E" w:rsidP="0032569E">
            <w:pPr>
              <w:spacing w:before="80" w:after="120"/>
              <w:rPr>
                <w:rFonts w:ascii="Times New Roman" w:hAnsi="Times New Roman" w:cs="Times New Roman"/>
                <w:sz w:val="24"/>
                <w:szCs w:val="24"/>
              </w:rPr>
            </w:pPr>
            <w:r w:rsidRPr="00235A52">
              <w:rPr>
                <w:rFonts w:ascii="Times New Roman" w:hAnsi="Times New Roman" w:cs="Times New Roman"/>
                <w:sz w:val="24"/>
                <w:szCs w:val="24"/>
              </w:rPr>
              <w:t>(</w:t>
            </w:r>
            <w:proofErr w:type="spellStart"/>
            <w:r w:rsidRPr="00235A52">
              <w:rPr>
                <w:rFonts w:ascii="Times New Roman" w:hAnsi="Times New Roman" w:cs="Times New Roman"/>
                <w:sz w:val="24"/>
                <w:szCs w:val="24"/>
              </w:rPr>
              <w:t>MeSH</w:t>
            </w:r>
            <w:proofErr w:type="spellEnd"/>
            <w:r w:rsidRPr="00235A52">
              <w:rPr>
                <w:rFonts w:ascii="Times New Roman" w:hAnsi="Times New Roman" w:cs="Times New Roman"/>
                <w:sz w:val="24"/>
                <w:szCs w:val="24"/>
              </w:rPr>
              <w:t xml:space="preserve"> terms, </w:t>
            </w:r>
            <w:proofErr w:type="spellStart"/>
            <w:r w:rsidRPr="00235A52">
              <w:rPr>
                <w:rFonts w:ascii="Times New Roman" w:hAnsi="Times New Roman" w:cs="Times New Roman"/>
                <w:sz w:val="24"/>
                <w:szCs w:val="24"/>
              </w:rPr>
              <w:t>Emtree</w:t>
            </w:r>
            <w:proofErr w:type="spellEnd"/>
            <w:r w:rsidRPr="00235A52">
              <w:rPr>
                <w:rFonts w:ascii="Times New Roman" w:hAnsi="Times New Roman" w:cs="Times New Roman"/>
                <w:sz w:val="24"/>
                <w:szCs w:val="24"/>
              </w:rPr>
              <w:t xml:space="preserve"> terms)</w:t>
            </w:r>
          </w:p>
          <w:p w14:paraId="4D006117" w14:textId="45668540" w:rsidR="0032569E" w:rsidRDefault="0032569E" w:rsidP="0032569E">
            <w:r w:rsidRPr="00235A52">
              <w:rPr>
                <w:rFonts w:ascii="Times New Roman" w:hAnsi="Times New Roman" w:cs="Times New Roman"/>
                <w:i/>
                <w:iCs/>
                <w:sz w:val="24"/>
                <w:szCs w:val="24"/>
              </w:rPr>
              <w:t>Consider: explode, major headings, subheadings</w:t>
            </w:r>
          </w:p>
        </w:tc>
        <w:tc>
          <w:tcPr>
            <w:tcW w:w="2197" w:type="dxa"/>
          </w:tcPr>
          <w:p w14:paraId="0912BCFF" w14:textId="77777777" w:rsidR="0032569E" w:rsidRPr="00235A52" w:rsidRDefault="0032569E" w:rsidP="0032569E">
            <w:pPr>
              <w:rPr>
                <w:rFonts w:ascii="Times New Roman" w:hAnsi="Times New Roman" w:cs="Times New Roman"/>
                <w:color w:val="333333"/>
                <w:sz w:val="24"/>
                <w:szCs w:val="24"/>
                <w:shd w:val="clear" w:color="auto" w:fill="FFFFFF"/>
              </w:rPr>
            </w:pPr>
            <w:r w:rsidRPr="00235A52">
              <w:rPr>
                <w:rFonts w:ascii="Times New Roman" w:hAnsi="Times New Roman" w:cs="Times New Roman"/>
                <w:sz w:val="24"/>
                <w:szCs w:val="24"/>
              </w:rPr>
              <w:t xml:space="preserve">Genes, BRCA1/ </w:t>
            </w:r>
            <w:r w:rsidRPr="00235A52">
              <w:rPr>
                <w:rFonts w:ascii="Times New Roman" w:hAnsi="Times New Roman" w:cs="Times New Roman"/>
                <w:color w:val="333333"/>
                <w:sz w:val="24"/>
                <w:szCs w:val="24"/>
                <w:shd w:val="clear" w:color="auto" w:fill="FFFFFF"/>
              </w:rPr>
              <w:t>(3,533)</w:t>
            </w:r>
          </w:p>
          <w:p w14:paraId="2EE946D3"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 xml:space="preserve">BRCA1 Protein/ </w:t>
            </w:r>
            <w:r w:rsidRPr="00235A52">
              <w:rPr>
                <w:rFonts w:ascii="Times New Roman" w:hAnsi="Times New Roman" w:cs="Times New Roman"/>
                <w:color w:val="333333"/>
                <w:sz w:val="24"/>
                <w:szCs w:val="24"/>
                <w:shd w:val="clear" w:color="auto" w:fill="FFFFFF"/>
              </w:rPr>
              <w:t>(3,754)</w:t>
            </w:r>
          </w:p>
          <w:p w14:paraId="464ECB5E"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 xml:space="preserve">Genes, BRCA2/ </w:t>
            </w:r>
            <w:r w:rsidRPr="00235A52">
              <w:rPr>
                <w:rFonts w:ascii="Times New Roman" w:hAnsi="Times New Roman" w:cs="Times New Roman"/>
                <w:color w:val="333333"/>
                <w:sz w:val="24"/>
                <w:szCs w:val="24"/>
                <w:shd w:val="clear" w:color="auto" w:fill="FFFFFF"/>
              </w:rPr>
              <w:t>(2,175)</w:t>
            </w:r>
          </w:p>
          <w:p w14:paraId="57DCB043"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 xml:space="preserve">BRCA2 Protein/ </w:t>
            </w:r>
            <w:r w:rsidRPr="00235A52">
              <w:rPr>
                <w:rFonts w:ascii="Times New Roman" w:hAnsi="Times New Roman" w:cs="Times New Roman"/>
                <w:color w:val="333333"/>
                <w:sz w:val="24"/>
                <w:szCs w:val="24"/>
                <w:shd w:val="clear" w:color="auto" w:fill="FFFFFF"/>
              </w:rPr>
              <w:t>(2,109)</w:t>
            </w:r>
          </w:p>
          <w:p w14:paraId="4862CF62" w14:textId="77777777" w:rsidR="0032569E" w:rsidRPr="00235A52" w:rsidRDefault="0032569E" w:rsidP="0032569E">
            <w:pPr>
              <w:rPr>
                <w:rFonts w:ascii="Times New Roman" w:hAnsi="Times New Roman" w:cs="Times New Roman"/>
                <w:color w:val="333333"/>
                <w:sz w:val="24"/>
                <w:szCs w:val="24"/>
                <w:shd w:val="clear" w:color="auto" w:fill="FFFFFF"/>
              </w:rPr>
            </w:pPr>
            <w:r w:rsidRPr="00235A52">
              <w:rPr>
                <w:rFonts w:ascii="Times New Roman" w:hAnsi="Times New Roman" w:cs="Times New Roman"/>
                <w:sz w:val="24"/>
                <w:szCs w:val="24"/>
              </w:rPr>
              <w:t xml:space="preserve">Hereditary Breast and Ovarian Cancer Syndrome/ </w:t>
            </w:r>
            <w:r w:rsidRPr="00235A52">
              <w:rPr>
                <w:rFonts w:ascii="Times New Roman" w:hAnsi="Times New Roman" w:cs="Times New Roman"/>
                <w:color w:val="333333"/>
                <w:sz w:val="24"/>
                <w:szCs w:val="24"/>
                <w:shd w:val="clear" w:color="auto" w:fill="FFFFFF"/>
              </w:rPr>
              <w:t>(220)</w:t>
            </w:r>
          </w:p>
          <w:p w14:paraId="11BAC2AA"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color w:val="333333"/>
                <w:sz w:val="24"/>
                <w:szCs w:val="24"/>
                <w:shd w:val="clear" w:color="auto" w:fill="FFFFFF"/>
              </w:rPr>
              <w:t>Lynch syndrome II (21)</w:t>
            </w:r>
          </w:p>
          <w:p w14:paraId="44CAA1FD" w14:textId="77777777" w:rsidR="0032569E" w:rsidRPr="00235A52" w:rsidRDefault="0032569E" w:rsidP="0032569E">
            <w:pPr>
              <w:rPr>
                <w:rFonts w:ascii="Times New Roman" w:hAnsi="Times New Roman" w:cs="Times New Roman"/>
                <w:sz w:val="24"/>
                <w:szCs w:val="24"/>
              </w:rPr>
            </w:pPr>
          </w:p>
          <w:p w14:paraId="2CB54386"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EXP Genetic Testing/ and EXP neoplasms (9561)</w:t>
            </w:r>
          </w:p>
          <w:p w14:paraId="40EC32A3"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Neoplastic syndromes, hereditary/ (2,090)</w:t>
            </w:r>
          </w:p>
          <w:p w14:paraId="405F7194" w14:textId="77777777" w:rsidR="0032569E" w:rsidRPr="00235A52" w:rsidRDefault="0032569E" w:rsidP="0032569E">
            <w:pPr>
              <w:rPr>
                <w:rFonts w:ascii="Times New Roman" w:hAnsi="Times New Roman" w:cs="Times New Roman"/>
                <w:sz w:val="24"/>
                <w:szCs w:val="24"/>
              </w:rPr>
            </w:pPr>
          </w:p>
          <w:p w14:paraId="289516DB"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EXP genetic predisposition to disease/ and EXP neoplasms (36785)</w:t>
            </w:r>
          </w:p>
          <w:p w14:paraId="7A9A8C19" w14:textId="77777777" w:rsidR="0032569E" w:rsidRPr="00235A52" w:rsidRDefault="0032569E" w:rsidP="0032569E">
            <w:pPr>
              <w:rPr>
                <w:rFonts w:ascii="Times New Roman" w:hAnsi="Times New Roman" w:cs="Times New Roman"/>
                <w:sz w:val="24"/>
                <w:szCs w:val="24"/>
              </w:rPr>
            </w:pPr>
          </w:p>
          <w:p w14:paraId="15FD924C"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 xml:space="preserve">EXP Disease susceptibility/ and MM </w:t>
            </w:r>
            <w:proofErr w:type="gramStart"/>
            <w:r w:rsidRPr="00235A52">
              <w:rPr>
                <w:rFonts w:ascii="Times New Roman" w:hAnsi="Times New Roman" w:cs="Times New Roman"/>
                <w:sz w:val="24"/>
                <w:szCs w:val="24"/>
              </w:rPr>
              <w:t>neoplasms(</w:t>
            </w:r>
            <w:proofErr w:type="gramEnd"/>
            <w:r w:rsidRPr="00235A52">
              <w:rPr>
                <w:rFonts w:ascii="Times New Roman" w:hAnsi="Times New Roman" w:cs="Times New Roman"/>
                <w:sz w:val="24"/>
                <w:szCs w:val="24"/>
              </w:rPr>
              <w:t>40674)</w:t>
            </w:r>
          </w:p>
          <w:p w14:paraId="3BE220C9" w14:textId="77777777" w:rsidR="0032569E" w:rsidRPr="00235A52" w:rsidRDefault="0032569E" w:rsidP="0032569E">
            <w:pPr>
              <w:rPr>
                <w:rFonts w:ascii="Times New Roman" w:hAnsi="Times New Roman" w:cs="Times New Roman"/>
                <w:sz w:val="24"/>
                <w:szCs w:val="24"/>
              </w:rPr>
            </w:pPr>
          </w:p>
          <w:p w14:paraId="6D109B2E"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 TOTAL:</w:t>
            </w:r>
          </w:p>
          <w:p w14:paraId="311E1D96" w14:textId="77777777" w:rsidR="0032569E" w:rsidRPr="00235A52" w:rsidRDefault="0032569E" w:rsidP="0032569E">
            <w:pPr>
              <w:rPr>
                <w:rFonts w:ascii="Times New Roman" w:hAnsi="Times New Roman" w:cs="Times New Roman"/>
                <w:color w:val="333333"/>
                <w:sz w:val="24"/>
                <w:szCs w:val="24"/>
                <w:shd w:val="clear" w:color="auto" w:fill="FFFFFF"/>
              </w:rPr>
            </w:pPr>
          </w:p>
          <w:p w14:paraId="6B61D04B" w14:textId="77777777" w:rsidR="0032569E" w:rsidRPr="00235A52" w:rsidRDefault="0032569E" w:rsidP="0032569E">
            <w:pPr>
              <w:rPr>
                <w:rFonts w:ascii="Times New Roman" w:hAnsi="Times New Roman" w:cs="Times New Roman"/>
                <w:color w:val="333333"/>
                <w:sz w:val="24"/>
                <w:szCs w:val="24"/>
                <w:shd w:val="clear" w:color="auto" w:fill="FFFFFF"/>
              </w:rPr>
            </w:pPr>
            <w:r w:rsidRPr="00235A52">
              <w:rPr>
                <w:rFonts w:ascii="Times New Roman" w:hAnsi="Times New Roman" w:cs="Times New Roman"/>
                <w:color w:val="333333"/>
                <w:sz w:val="24"/>
                <w:szCs w:val="24"/>
                <w:shd w:val="clear" w:color="auto" w:fill="FFFFFF"/>
              </w:rPr>
              <w:lastRenderedPageBreak/>
              <w:t>(142,259 once neoplasms combined with each of the general disease susceptibility thesaurus terms to limit the results to cancer-related).</w:t>
            </w:r>
          </w:p>
          <w:p w14:paraId="2299982F" w14:textId="77777777" w:rsidR="0032569E" w:rsidRDefault="0032569E" w:rsidP="0032569E"/>
        </w:tc>
        <w:tc>
          <w:tcPr>
            <w:tcW w:w="2120" w:type="dxa"/>
          </w:tcPr>
          <w:p w14:paraId="2280AE0E" w14:textId="77777777" w:rsidR="0032569E" w:rsidRPr="00235A52" w:rsidRDefault="0032569E" w:rsidP="0032569E">
            <w:pPr>
              <w:rPr>
                <w:rFonts w:ascii="Times New Roman" w:hAnsi="Times New Roman" w:cs="Times New Roman"/>
                <w:color w:val="333333"/>
                <w:sz w:val="24"/>
                <w:szCs w:val="24"/>
                <w:shd w:val="clear" w:color="auto" w:fill="FFFFFF"/>
              </w:rPr>
            </w:pPr>
            <w:r w:rsidRPr="00235A52">
              <w:rPr>
                <w:rFonts w:ascii="Times New Roman" w:hAnsi="Times New Roman" w:cs="Times New Roman"/>
                <w:color w:val="333333"/>
                <w:sz w:val="24"/>
                <w:szCs w:val="24"/>
                <w:bdr w:val="none" w:sz="0" w:space="0" w:color="auto" w:frame="1"/>
                <w:shd w:val="clear" w:color="auto" w:fill="FFFFFF"/>
              </w:rPr>
              <w:lastRenderedPageBreak/>
              <w:br/>
              <w:t>EXP Decision Making+ (</w:t>
            </w:r>
            <w:r w:rsidRPr="00235A52">
              <w:rPr>
                <w:rFonts w:ascii="Times New Roman" w:hAnsi="Times New Roman" w:cs="Times New Roman"/>
                <w:color w:val="333333"/>
                <w:sz w:val="24"/>
                <w:szCs w:val="24"/>
                <w:shd w:val="clear" w:color="auto" w:fill="FFFFFF"/>
              </w:rPr>
              <w:t>200,616)</w:t>
            </w:r>
          </w:p>
          <w:p w14:paraId="3DA21CA3" w14:textId="77777777" w:rsidR="0032569E" w:rsidRPr="00235A52" w:rsidRDefault="0032569E" w:rsidP="0032569E">
            <w:pPr>
              <w:rPr>
                <w:rFonts w:ascii="Times New Roman" w:hAnsi="Times New Roman" w:cs="Times New Roman"/>
                <w:color w:val="333333"/>
                <w:sz w:val="24"/>
                <w:szCs w:val="24"/>
                <w:bdr w:val="none" w:sz="0" w:space="0" w:color="auto" w:frame="1"/>
                <w:shd w:val="clear" w:color="auto" w:fill="FFFFFF"/>
              </w:rPr>
            </w:pPr>
          </w:p>
          <w:p w14:paraId="0F3172FB" w14:textId="77777777" w:rsidR="0032569E" w:rsidRPr="00235A52" w:rsidRDefault="0032569E" w:rsidP="0032569E">
            <w:pPr>
              <w:rPr>
                <w:rFonts w:ascii="Times New Roman" w:hAnsi="Times New Roman" w:cs="Times New Roman"/>
                <w:color w:val="333333"/>
                <w:sz w:val="24"/>
                <w:szCs w:val="24"/>
                <w:bdr w:val="none" w:sz="0" w:space="0" w:color="auto" w:frame="1"/>
                <w:shd w:val="clear" w:color="auto" w:fill="FFFFFF"/>
              </w:rPr>
            </w:pPr>
            <w:r w:rsidRPr="00235A52">
              <w:rPr>
                <w:rFonts w:ascii="Times New Roman" w:hAnsi="Times New Roman" w:cs="Times New Roman"/>
                <w:color w:val="333333"/>
                <w:sz w:val="24"/>
                <w:szCs w:val="24"/>
                <w:bdr w:val="none" w:sz="0" w:space="0" w:color="auto" w:frame="1"/>
                <w:shd w:val="clear" w:color="auto" w:fill="FFFFFF"/>
              </w:rPr>
              <w:t xml:space="preserve">EXP Decision Support </w:t>
            </w:r>
            <w:proofErr w:type="gramStart"/>
            <w:r w:rsidRPr="00235A52">
              <w:rPr>
                <w:rFonts w:ascii="Times New Roman" w:hAnsi="Times New Roman" w:cs="Times New Roman"/>
                <w:color w:val="333333"/>
                <w:sz w:val="24"/>
                <w:szCs w:val="24"/>
                <w:bdr w:val="none" w:sz="0" w:space="0" w:color="auto" w:frame="1"/>
                <w:shd w:val="clear" w:color="auto" w:fill="FFFFFF"/>
              </w:rPr>
              <w:t>Techniques  (</w:t>
            </w:r>
            <w:proofErr w:type="gramEnd"/>
            <w:r w:rsidRPr="00235A52">
              <w:rPr>
                <w:rFonts w:ascii="Times New Roman" w:hAnsi="Times New Roman" w:cs="Times New Roman"/>
                <w:color w:val="333333"/>
                <w:sz w:val="24"/>
                <w:szCs w:val="24"/>
                <w:shd w:val="clear" w:color="auto" w:fill="FFFFFF"/>
              </w:rPr>
              <w:t>76,873)</w:t>
            </w:r>
          </w:p>
          <w:p w14:paraId="7714D1E2" w14:textId="77777777" w:rsidR="0032569E" w:rsidRPr="00235A52" w:rsidRDefault="0032569E" w:rsidP="0032569E">
            <w:pPr>
              <w:rPr>
                <w:rFonts w:ascii="Times New Roman" w:hAnsi="Times New Roman" w:cs="Times New Roman"/>
                <w:color w:val="333333"/>
                <w:sz w:val="24"/>
                <w:szCs w:val="24"/>
                <w:bdr w:val="none" w:sz="0" w:space="0" w:color="auto" w:frame="1"/>
                <w:shd w:val="clear" w:color="auto" w:fill="FFFFFF"/>
              </w:rPr>
            </w:pPr>
          </w:p>
          <w:p w14:paraId="74C4CEF9"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Risk reduction behaviour (</w:t>
            </w:r>
            <w:r w:rsidRPr="00235A52">
              <w:rPr>
                <w:rFonts w:ascii="Times New Roman" w:hAnsi="Times New Roman" w:cs="Times New Roman"/>
                <w:sz w:val="24"/>
                <w:szCs w:val="24"/>
                <w:shd w:val="clear" w:color="auto" w:fill="FFFFFF"/>
              </w:rPr>
              <w:t>5,023)</w:t>
            </w:r>
          </w:p>
          <w:p w14:paraId="3D451AAC" w14:textId="77777777" w:rsidR="0032569E" w:rsidRPr="00235A52" w:rsidRDefault="0032569E" w:rsidP="0032569E">
            <w:pPr>
              <w:rPr>
                <w:rFonts w:ascii="Times New Roman" w:hAnsi="Times New Roman" w:cs="Times New Roman"/>
                <w:sz w:val="24"/>
                <w:szCs w:val="24"/>
              </w:rPr>
            </w:pPr>
          </w:p>
          <w:p w14:paraId="1F1D07D6" w14:textId="77777777" w:rsidR="0032569E" w:rsidRPr="00235A52" w:rsidRDefault="0032569E" w:rsidP="0032569E">
            <w:pPr>
              <w:rPr>
                <w:rFonts w:ascii="Times New Roman" w:hAnsi="Times New Roman" w:cs="Times New Roman"/>
                <w:sz w:val="24"/>
                <w:szCs w:val="24"/>
                <w:lang w:val="fr-FR"/>
              </w:rPr>
            </w:pPr>
            <w:r w:rsidRPr="00235A52">
              <w:rPr>
                <w:rFonts w:ascii="Times New Roman" w:hAnsi="Times New Roman" w:cs="Times New Roman"/>
                <w:sz w:val="24"/>
                <w:szCs w:val="24"/>
              </w:rPr>
              <w:t xml:space="preserve"> </w:t>
            </w:r>
          </w:p>
          <w:p w14:paraId="37C25DEE" w14:textId="77777777" w:rsidR="0032569E" w:rsidRPr="00235A52" w:rsidRDefault="0032569E" w:rsidP="0032569E">
            <w:pPr>
              <w:rPr>
                <w:rFonts w:ascii="Times New Roman" w:hAnsi="Times New Roman" w:cs="Times New Roman"/>
                <w:sz w:val="24"/>
                <w:szCs w:val="24"/>
              </w:rPr>
            </w:pPr>
          </w:p>
          <w:p w14:paraId="369A4E5A" w14:textId="77777777" w:rsidR="0032569E" w:rsidRPr="00235A52" w:rsidRDefault="0032569E" w:rsidP="0032569E">
            <w:pPr>
              <w:rPr>
                <w:rFonts w:ascii="Times New Roman" w:hAnsi="Times New Roman" w:cs="Times New Roman"/>
                <w:sz w:val="24"/>
                <w:szCs w:val="24"/>
              </w:rPr>
            </w:pPr>
          </w:p>
          <w:p w14:paraId="58BC92D5" w14:textId="77777777" w:rsidR="0032569E" w:rsidRPr="00235A52" w:rsidRDefault="0032569E" w:rsidP="0032569E">
            <w:pPr>
              <w:rPr>
                <w:rFonts w:ascii="Times New Roman" w:hAnsi="Times New Roman" w:cs="Times New Roman"/>
                <w:sz w:val="24"/>
                <w:szCs w:val="24"/>
                <w:lang w:val="fr-FR"/>
              </w:rPr>
            </w:pPr>
          </w:p>
          <w:p w14:paraId="5559E1CD" w14:textId="77777777" w:rsidR="0032569E" w:rsidRPr="00235A52" w:rsidRDefault="0032569E" w:rsidP="0032569E">
            <w:pPr>
              <w:rPr>
                <w:rFonts w:ascii="Times New Roman" w:hAnsi="Times New Roman" w:cs="Times New Roman"/>
                <w:sz w:val="24"/>
                <w:szCs w:val="24"/>
              </w:rPr>
            </w:pPr>
          </w:p>
          <w:p w14:paraId="743848F1"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 TOTAL</w:t>
            </w:r>
          </w:p>
          <w:p w14:paraId="796FFAF8" w14:textId="2E532CBA" w:rsidR="0032569E" w:rsidRDefault="0032569E" w:rsidP="0032569E">
            <w:r w:rsidRPr="00235A52">
              <w:rPr>
                <w:rFonts w:ascii="Times New Roman" w:hAnsi="Times New Roman" w:cs="Times New Roman"/>
                <w:sz w:val="24"/>
                <w:szCs w:val="24"/>
              </w:rPr>
              <w:t>(</w:t>
            </w:r>
            <w:r w:rsidRPr="00235A52">
              <w:rPr>
                <w:rFonts w:ascii="Times New Roman" w:hAnsi="Times New Roman" w:cs="Times New Roman"/>
                <w:color w:val="333333"/>
                <w:sz w:val="24"/>
                <w:szCs w:val="24"/>
                <w:shd w:val="clear" w:color="auto" w:fill="FFFFFF"/>
              </w:rPr>
              <w:t>470,577)</w:t>
            </w:r>
          </w:p>
        </w:tc>
        <w:tc>
          <w:tcPr>
            <w:tcW w:w="2130" w:type="dxa"/>
          </w:tcPr>
          <w:p w14:paraId="47E7BA0E" w14:textId="77777777" w:rsidR="0032569E" w:rsidRPr="00235A52" w:rsidRDefault="0032569E" w:rsidP="0032569E">
            <w:pPr>
              <w:rPr>
                <w:rFonts w:ascii="Times New Roman" w:hAnsi="Times New Roman" w:cs="Times New Roman"/>
                <w:color w:val="333333"/>
                <w:sz w:val="24"/>
                <w:szCs w:val="24"/>
                <w:shd w:val="clear" w:color="auto" w:fill="FFFFFF"/>
              </w:rPr>
            </w:pPr>
            <w:r w:rsidRPr="00235A52">
              <w:rPr>
                <w:rFonts w:ascii="Times New Roman" w:hAnsi="Times New Roman" w:cs="Times New Roman"/>
                <w:color w:val="333333"/>
                <w:sz w:val="24"/>
                <w:szCs w:val="24"/>
                <w:shd w:val="clear" w:color="auto" w:fill="FFFFFF"/>
              </w:rPr>
              <w:t>Patient Navigation/ (571)</w:t>
            </w:r>
          </w:p>
          <w:p w14:paraId="1FD986CD" w14:textId="77777777" w:rsidR="0032569E" w:rsidRPr="00235A52" w:rsidRDefault="0032569E" w:rsidP="0032569E">
            <w:pPr>
              <w:rPr>
                <w:rFonts w:ascii="Times New Roman" w:hAnsi="Times New Roman" w:cs="Times New Roman"/>
                <w:color w:val="333333"/>
                <w:sz w:val="24"/>
                <w:szCs w:val="24"/>
                <w:shd w:val="clear" w:color="auto" w:fill="FFFFFF"/>
              </w:rPr>
            </w:pPr>
          </w:p>
          <w:p w14:paraId="77152689" w14:textId="77777777" w:rsidR="0032569E" w:rsidRPr="00235A52" w:rsidRDefault="0032569E" w:rsidP="0032569E">
            <w:pPr>
              <w:rPr>
                <w:rFonts w:ascii="Times New Roman" w:hAnsi="Times New Roman" w:cs="Times New Roman"/>
                <w:color w:val="333333"/>
                <w:sz w:val="24"/>
                <w:szCs w:val="24"/>
                <w:shd w:val="clear" w:color="auto" w:fill="FFFFFF"/>
              </w:rPr>
            </w:pPr>
            <w:r w:rsidRPr="00235A52">
              <w:rPr>
                <w:rFonts w:ascii="Times New Roman" w:hAnsi="Times New Roman" w:cs="Times New Roman"/>
                <w:color w:val="333333"/>
                <w:sz w:val="24"/>
                <w:szCs w:val="24"/>
                <w:shd w:val="clear" w:color="auto" w:fill="FFFFFF"/>
              </w:rPr>
              <w:t xml:space="preserve">Patient Portals </w:t>
            </w:r>
            <w:r w:rsidRPr="00235A52">
              <w:rPr>
                <w:rFonts w:ascii="Times New Roman" w:hAnsi="Times New Roman" w:cs="Times New Roman"/>
                <w:sz w:val="24"/>
                <w:szCs w:val="24"/>
                <w:shd w:val="clear" w:color="auto" w:fill="FFFFFF"/>
              </w:rPr>
              <w:t>(</w:t>
            </w:r>
            <w:r w:rsidRPr="00235A52">
              <w:rPr>
                <w:rFonts w:ascii="Times New Roman" w:hAnsi="Times New Roman" w:cs="Times New Roman"/>
                <w:color w:val="333333"/>
                <w:sz w:val="24"/>
                <w:szCs w:val="24"/>
                <w:shd w:val="clear" w:color="auto" w:fill="FFFFFF"/>
              </w:rPr>
              <w:t>303)</w:t>
            </w:r>
          </w:p>
          <w:p w14:paraId="01743B3A" w14:textId="77777777" w:rsidR="0032569E" w:rsidRPr="00235A52" w:rsidRDefault="0032569E" w:rsidP="0032569E">
            <w:pPr>
              <w:rPr>
                <w:rStyle w:val="medium-normal"/>
                <w:rFonts w:ascii="Times New Roman" w:hAnsi="Times New Roman" w:cs="Times New Roman"/>
                <w:color w:val="333333"/>
                <w:sz w:val="24"/>
                <w:szCs w:val="24"/>
                <w:bdr w:val="none" w:sz="0" w:space="0" w:color="auto" w:frame="1"/>
              </w:rPr>
            </w:pPr>
            <w:r w:rsidRPr="00235A52">
              <w:rPr>
                <w:rFonts w:ascii="Times New Roman" w:hAnsi="Times New Roman" w:cs="Times New Roman"/>
                <w:color w:val="333333"/>
                <w:sz w:val="24"/>
                <w:szCs w:val="24"/>
                <w:bdr w:val="none" w:sz="0" w:space="0" w:color="auto" w:frame="1"/>
              </w:rPr>
              <w:br/>
            </w:r>
            <w:r w:rsidRPr="00235A52">
              <w:rPr>
                <w:rStyle w:val="medium-normal"/>
                <w:rFonts w:ascii="Times New Roman" w:hAnsi="Times New Roman" w:cs="Times New Roman"/>
                <w:color w:val="333333"/>
                <w:sz w:val="24"/>
                <w:szCs w:val="24"/>
                <w:bdr w:val="none" w:sz="0" w:space="0" w:color="auto" w:frame="1"/>
              </w:rPr>
              <w:t>Patient Education Handout (</w:t>
            </w:r>
            <w:r w:rsidRPr="00235A52">
              <w:rPr>
                <w:rFonts w:ascii="Times New Roman" w:hAnsi="Times New Roman" w:cs="Times New Roman"/>
                <w:color w:val="333333"/>
                <w:sz w:val="24"/>
                <w:szCs w:val="24"/>
                <w:shd w:val="clear" w:color="auto" w:fill="FFFFFF"/>
              </w:rPr>
              <w:t>415)</w:t>
            </w:r>
          </w:p>
          <w:p w14:paraId="6310D172" w14:textId="77777777" w:rsidR="0032569E" w:rsidRPr="00235A52" w:rsidRDefault="0032569E" w:rsidP="0032569E">
            <w:pPr>
              <w:rPr>
                <w:rStyle w:val="medium-normal"/>
                <w:rFonts w:ascii="Times New Roman" w:hAnsi="Times New Roman" w:cs="Times New Roman"/>
                <w:color w:val="333333"/>
                <w:sz w:val="24"/>
                <w:szCs w:val="24"/>
                <w:bdr w:val="none" w:sz="0" w:space="0" w:color="auto" w:frame="1"/>
              </w:rPr>
            </w:pPr>
          </w:p>
          <w:p w14:paraId="173FF728"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MM Mobile Applications/ (4568)</w:t>
            </w:r>
          </w:p>
          <w:p w14:paraId="0BF97853" w14:textId="77777777" w:rsidR="0032569E" w:rsidRPr="00235A52" w:rsidRDefault="0032569E" w:rsidP="0032569E">
            <w:pPr>
              <w:rPr>
                <w:rFonts w:ascii="Times New Roman" w:hAnsi="Times New Roman" w:cs="Times New Roman"/>
                <w:sz w:val="24"/>
                <w:szCs w:val="24"/>
              </w:rPr>
            </w:pPr>
          </w:p>
          <w:p w14:paraId="7C89C3DE"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MM Communications Media/ (1140)</w:t>
            </w:r>
          </w:p>
          <w:p w14:paraId="4C2C12EF" w14:textId="77777777" w:rsidR="0032569E" w:rsidRPr="00235A52" w:rsidRDefault="0032569E" w:rsidP="0032569E">
            <w:pPr>
              <w:rPr>
                <w:rFonts w:ascii="Times New Roman" w:hAnsi="Times New Roman" w:cs="Times New Roman"/>
                <w:sz w:val="24"/>
                <w:szCs w:val="24"/>
              </w:rPr>
            </w:pPr>
          </w:p>
          <w:p w14:paraId="51DF3B42"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MM smartphone/ (3020)</w:t>
            </w:r>
          </w:p>
          <w:p w14:paraId="7BF1240C" w14:textId="77777777" w:rsidR="0032569E" w:rsidRPr="00235A52" w:rsidRDefault="0032569E" w:rsidP="0032569E">
            <w:pPr>
              <w:rPr>
                <w:rFonts w:ascii="Times New Roman" w:hAnsi="Times New Roman" w:cs="Times New Roman"/>
                <w:sz w:val="24"/>
                <w:szCs w:val="24"/>
              </w:rPr>
            </w:pPr>
          </w:p>
          <w:p w14:paraId="6D00CEBA"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EXP computer systems/ (177,776)</w:t>
            </w:r>
          </w:p>
          <w:p w14:paraId="5307A4D7" w14:textId="77777777" w:rsidR="0032569E" w:rsidRPr="00235A52" w:rsidRDefault="0032569E" w:rsidP="0032569E">
            <w:pPr>
              <w:rPr>
                <w:rFonts w:ascii="Times New Roman" w:hAnsi="Times New Roman" w:cs="Times New Roman"/>
                <w:sz w:val="24"/>
                <w:szCs w:val="24"/>
              </w:rPr>
            </w:pPr>
          </w:p>
          <w:p w14:paraId="674B9BE7"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EXP internet/ (79,132)</w:t>
            </w:r>
          </w:p>
          <w:p w14:paraId="5AA8D7EA" w14:textId="77777777" w:rsidR="0032569E" w:rsidRPr="00235A52" w:rsidRDefault="0032569E" w:rsidP="0032569E">
            <w:pPr>
              <w:rPr>
                <w:rFonts w:ascii="Times New Roman" w:hAnsi="Times New Roman" w:cs="Times New Roman"/>
                <w:sz w:val="24"/>
                <w:szCs w:val="24"/>
              </w:rPr>
            </w:pPr>
          </w:p>
          <w:p w14:paraId="1A701489"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MM Pamphlets/ (1782)</w:t>
            </w:r>
          </w:p>
          <w:p w14:paraId="58D08E28" w14:textId="77777777" w:rsidR="0032569E" w:rsidRPr="00235A52" w:rsidRDefault="0032569E" w:rsidP="0032569E">
            <w:pPr>
              <w:rPr>
                <w:rFonts w:ascii="Times New Roman" w:hAnsi="Times New Roman" w:cs="Times New Roman"/>
                <w:sz w:val="24"/>
                <w:szCs w:val="24"/>
              </w:rPr>
            </w:pPr>
          </w:p>
          <w:p w14:paraId="53EA6BD2" w14:textId="77777777" w:rsidR="0032569E" w:rsidRPr="00235A52" w:rsidRDefault="0032569E" w:rsidP="0032569E">
            <w:pPr>
              <w:rPr>
                <w:rFonts w:ascii="Times New Roman" w:hAnsi="Times New Roman" w:cs="Times New Roman"/>
                <w:sz w:val="24"/>
                <w:szCs w:val="24"/>
              </w:rPr>
            </w:pPr>
            <w:r w:rsidRPr="00235A52">
              <w:rPr>
                <w:rFonts w:ascii="Times New Roman" w:hAnsi="Times New Roman" w:cs="Times New Roman"/>
                <w:sz w:val="24"/>
                <w:szCs w:val="24"/>
              </w:rPr>
              <w:t>= TOTAL</w:t>
            </w:r>
          </w:p>
          <w:p w14:paraId="57FBE943" w14:textId="63374894" w:rsidR="0032569E" w:rsidRDefault="0032569E" w:rsidP="0032569E">
            <w:r w:rsidRPr="00235A52">
              <w:rPr>
                <w:rFonts w:ascii="Times New Roman" w:hAnsi="Times New Roman" w:cs="Times New Roman"/>
                <w:color w:val="333333"/>
                <w:sz w:val="24"/>
                <w:szCs w:val="24"/>
                <w:shd w:val="clear" w:color="auto" w:fill="FFFFFF"/>
              </w:rPr>
              <w:t>(3,850,529)</w:t>
            </w:r>
          </w:p>
        </w:tc>
      </w:tr>
    </w:tbl>
    <w:p w14:paraId="46607EE8" w14:textId="77777777" w:rsidR="0032569E" w:rsidRPr="0032569E" w:rsidRDefault="0032569E"/>
    <w:sectPr w:rsidR="0032569E" w:rsidRPr="003256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69E"/>
    <w:rsid w:val="00305A2B"/>
    <w:rsid w:val="0032569E"/>
    <w:rsid w:val="00883D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46CEC"/>
  <w15:chartTrackingRefBased/>
  <w15:docId w15:val="{9A21700C-7E16-4FE8-82D5-00C8A06D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5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dium-normal">
    <w:name w:val="medium-normal"/>
    <w:basedOn w:val="DefaultParagraphFont"/>
    <w:rsid w:val="00325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19E2B8AD0FE748A9B80E986B73C3FE" ma:contentTypeVersion="12" ma:contentTypeDescription="Create a new document." ma:contentTypeScope="" ma:versionID="9f08a21190cf36122e62a3cfea82f2a2">
  <xsd:schema xmlns:xsd="http://www.w3.org/2001/XMLSchema" xmlns:xs="http://www.w3.org/2001/XMLSchema" xmlns:p="http://schemas.microsoft.com/office/2006/metadata/properties" xmlns:ns2="0c59df78-d18e-4768-9863-ec1ff4c06e5d" xmlns:ns3="017a655b-c2d2-454d-8c03-d321f1c11440" targetNamespace="http://schemas.microsoft.com/office/2006/metadata/properties" ma:root="true" ma:fieldsID="eab75e356120087dee0a241d6a1b27f4" ns2:_="" ns3:_="">
    <xsd:import namespace="0c59df78-d18e-4768-9863-ec1ff4c06e5d"/>
    <xsd:import namespace="017a655b-c2d2-454d-8c03-d321f1c1144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9df78-d18e-4768-9863-ec1ff4c06e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7a655b-c2d2-454d-8c03-d321f1c1144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4d339d1-bf3c-4a57-90cc-9c1fa833043c}" ma:internalName="TaxCatchAll" ma:showField="CatchAllData" ma:web="017a655b-c2d2-454d-8c03-d321f1c11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c59df78-d18e-4768-9863-ec1ff4c06e5d">
      <Terms xmlns="http://schemas.microsoft.com/office/infopath/2007/PartnerControls"/>
    </lcf76f155ced4ddcb4097134ff3c332f>
    <TaxCatchAll xmlns="017a655b-c2d2-454d-8c03-d321f1c11440" xsi:nil="true"/>
  </documentManagement>
</p:properties>
</file>

<file path=customXml/itemProps1.xml><?xml version="1.0" encoding="utf-8"?>
<ds:datastoreItem xmlns:ds="http://schemas.openxmlformats.org/officeDocument/2006/customXml" ds:itemID="{AA7AECD2-3982-4FE5-A4BD-A49B6592BEB1}"/>
</file>

<file path=customXml/itemProps2.xml><?xml version="1.0" encoding="utf-8"?>
<ds:datastoreItem xmlns:ds="http://schemas.openxmlformats.org/officeDocument/2006/customXml" ds:itemID="{C8CD5A84-FC87-4CB9-8EF2-A11D2ECC33AF}"/>
</file>

<file path=customXml/itemProps3.xml><?xml version="1.0" encoding="utf-8"?>
<ds:datastoreItem xmlns:ds="http://schemas.openxmlformats.org/officeDocument/2006/customXml" ds:itemID="{97B68FC6-2C1B-4D6F-BABA-533FB0B3F9DC}"/>
</file>

<file path=docProps/app.xml><?xml version="1.0" encoding="utf-8"?>
<Properties xmlns="http://schemas.openxmlformats.org/officeDocument/2006/extended-properties" xmlns:vt="http://schemas.openxmlformats.org/officeDocument/2006/docPropsVTypes">
  <Template>Normal.dotm</Template>
  <TotalTime>3</TotalTime>
  <Pages>4</Pages>
  <Words>550</Words>
  <Characters>3138</Characters>
  <Application>Microsoft Office Word</Application>
  <DocSecurity>0</DocSecurity>
  <Lines>26</Lines>
  <Paragraphs>7</Paragraphs>
  <ScaleCrop>false</ScaleCrop>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Kohut</dc:creator>
  <cp:keywords/>
  <dc:description/>
  <cp:lastModifiedBy>Kelly Kohut</cp:lastModifiedBy>
  <cp:revision>1</cp:revision>
  <dcterms:created xsi:type="dcterms:W3CDTF">2022-10-18T12:14:00Z</dcterms:created>
  <dcterms:modified xsi:type="dcterms:W3CDTF">2022-10-18T12:17:00Z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0x0101002C19E2B8AD0FE748A9B80E986B73C3FE</vt:lpwstr>
  </property>
</Properties>
</file>